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rsidTr="00EF6C39">
        <w:trPr>
          <w:cantSplit/>
          <w:trHeight w:val="283"/>
        </w:trPr>
        <w:tc>
          <w:tcPr>
            <w:tcW w:w="3685"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EF6C39">
        <w:trPr>
          <w:cantSplit/>
          <w:trHeight w:val="283"/>
        </w:trPr>
        <w:tc>
          <w:tcPr>
            <w:tcW w:w="3685" w:type="dxa"/>
            <w:tcBorders>
              <w:top w:val="nil"/>
              <w:left w:val="nil"/>
              <w:bottom w:val="nil"/>
              <w:right w:val="nil"/>
            </w:tcBorders>
            <w:tcMar>
              <w:left w:w="68" w:type="dxa"/>
              <w:right w:w="68" w:type="dxa"/>
            </w:tcMar>
          </w:tcPr>
          <w:p w:rsidR="00CF371F" w:rsidRPr="00CF371F" w:rsidRDefault="000929BB" w:rsidP="00CF371F">
            <w:pPr>
              <w:widowControl/>
              <w:adjustRightInd w:val="0"/>
              <w:snapToGrid w:val="0"/>
              <w:spacing w:line="276"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KHOA THUỶ SẢN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B8105A">
        <w:rPr>
          <w:rFonts w:ascii="Times New Roman" w:eastAsiaTheme="minorEastAsia" w:hAnsi="Times New Roman"/>
          <w:b/>
          <w:bCs/>
          <w:sz w:val="26"/>
          <w:szCs w:val="26"/>
        </w:rPr>
        <w:t xml:space="preserve"> Nuôi trồng thuỷ sản</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CF371F" w:rsidRPr="00CF371F" w:rsidRDefault="00EF6C39" w:rsidP="00EF6C39">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QUY HOẠCH VÀ QUẢN LÝ NUÔI TRỒNG THUỶ SẢN</w:t>
      </w:r>
    </w:p>
    <w:p w:rsidR="00EC178B" w:rsidRDefault="00EC178B" w:rsidP="00CF371F">
      <w:pPr>
        <w:widowControl/>
        <w:spacing w:line="324" w:lineRule="auto"/>
        <w:jc w:val="center"/>
        <w:rPr>
          <w:rFonts w:ascii="Times New Roman" w:eastAsia="SimSun" w:hAnsi="Times New Roman"/>
          <w:b/>
          <w:bCs/>
          <w:sz w:val="26"/>
          <w:szCs w:val="26"/>
          <w:lang w:eastAsia="zh-CN"/>
        </w:rPr>
      </w:pP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929BB">
        <w:rPr>
          <w:rFonts w:ascii="Times New Roman" w:eastAsia="SimSun" w:hAnsi="Times New Roman"/>
          <w:sz w:val="26"/>
          <w:szCs w:val="26"/>
          <w:lang w:eastAsia="zh-CN"/>
        </w:rPr>
        <w:t>QUY HOẠCH VÀ QUẢN LÝ NUÔI TRỒNG THUỶ SẢN</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CD1BFF">
        <w:rPr>
          <w:rFonts w:ascii="Times New Roman" w:eastAsia="SimSun" w:hAnsi="Times New Roman"/>
          <w:sz w:val="26"/>
          <w:szCs w:val="26"/>
          <w:lang w:val="vi-VN" w:eastAsia="zh-CN"/>
        </w:rPr>
        <w:t>AQT3003</w:t>
      </w:r>
      <w:bookmarkStart w:id="0" w:name="_GoBack"/>
      <w:bookmarkEnd w:id="0"/>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8D09FD">
        <w:rPr>
          <w:rFonts w:ascii="Times New Roman" w:eastAsia="SimSun" w:hAnsi="Times New Roman"/>
          <w:sz w:val="26"/>
          <w:szCs w:val="26"/>
          <w:lang w:eastAsia="zh-CN"/>
        </w:rPr>
        <w:t xml:space="preserve"> 02</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8B2DE8">
        <w:rPr>
          <w:rFonts w:ascii="Times New Roman" w:eastAsia="SimSun" w:hAnsi="Times New Roman"/>
          <w:sz w:val="26"/>
          <w:szCs w:val="26"/>
          <w:lang w:eastAsia="zh-CN"/>
        </w:rPr>
        <w:t>2</w:t>
      </w:r>
      <w:r w:rsidR="003821C3">
        <w:rPr>
          <w:rFonts w:ascii="Times New Roman" w:eastAsia="SimSun" w:hAnsi="Times New Roman"/>
          <w:sz w:val="26"/>
          <w:szCs w:val="26"/>
          <w:lang w:eastAsia="zh-CN"/>
        </w:rPr>
        <w:t>5</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8B2DE8">
        <w:rPr>
          <w:rFonts w:ascii="Times New Roman" w:eastAsia="SimSun" w:hAnsi="Times New Roman"/>
          <w:sz w:val="26"/>
          <w:szCs w:val="26"/>
          <w:lang w:val="vi-VN" w:eastAsia="zh-CN"/>
        </w:rPr>
        <w:t>5</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3821C3">
        <w:rPr>
          <w:rFonts w:ascii="Times New Roman" w:eastAsia="SimSun" w:hAnsi="Times New Roman"/>
          <w:sz w:val="26"/>
          <w:szCs w:val="26"/>
          <w:lang w:eastAsia="zh-CN"/>
        </w:rPr>
        <w:t>60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8B2DE8">
        <w:rPr>
          <w:rFonts w:ascii="Times New Roman" w:eastAsia="SimSun" w:hAnsi="Times New Roman"/>
          <w:bCs/>
          <w:sz w:val="26"/>
          <w:szCs w:val="26"/>
          <w:lang w:val="vi-VN" w:eastAsia="zh-CN"/>
        </w:rPr>
        <w:t>5</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8B2DE8">
        <w:rPr>
          <w:rFonts w:ascii="Times New Roman" w:eastAsia="SimSun" w:hAnsi="Times New Roman"/>
          <w:bCs/>
          <w:sz w:val="26"/>
          <w:szCs w:val="26"/>
          <w:lang w:eastAsia="zh-CN"/>
        </w:rPr>
        <w:t>2</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3821C3">
        <w:rPr>
          <w:rFonts w:ascii="Times New Roman" w:eastAsia="SimSun" w:hAnsi="Times New Roman"/>
          <w:bCs/>
          <w:sz w:val="26"/>
          <w:szCs w:val="26"/>
          <w:lang w:val="vi-VN" w:eastAsia="zh-CN"/>
        </w:rPr>
        <w:t>15</w:t>
      </w:r>
      <w:r w:rsidRPr="004B01A8">
        <w:rPr>
          <w:rFonts w:ascii="Times New Roman" w:eastAsia="SimSun" w:hAnsi="Times New Roman"/>
          <w:bCs/>
          <w:sz w:val="26"/>
          <w:szCs w:val="26"/>
          <w:lang w:val="vi-VN" w:eastAsia="zh-CN"/>
        </w:rPr>
        <w:t xml:space="preserve"> tuần</w:t>
      </w:r>
    </w:p>
    <w:p w:rsidR="00EC178B" w:rsidRPr="004B01A8" w:rsidRDefault="003821C3" w:rsidP="00EC178B">
      <w:pPr>
        <w:widowControl/>
        <w:spacing w:line="324" w:lineRule="auto"/>
        <w:jc w:val="both"/>
        <w:rPr>
          <w:rFonts w:ascii="Times New Roman" w:eastAsia="SimSun" w:hAnsi="Times New Roman"/>
          <w:bCs/>
          <w:sz w:val="26"/>
          <w:szCs w:val="26"/>
          <w:lang w:val="vi-VN" w:eastAsia="zh-CN"/>
        </w:rPr>
      </w:pPr>
      <w:r>
        <w:rPr>
          <w:rFonts w:ascii="Times New Roman" w:eastAsia="SimSun" w:hAnsi="Times New Roman"/>
          <w:b/>
          <w:bCs/>
          <w:sz w:val="26"/>
          <w:szCs w:val="26"/>
          <w:lang w:val="vi-VN" w:eastAsia="zh-CN"/>
        </w:rPr>
        <w:t xml:space="preserve">5. </w:t>
      </w:r>
      <w:r w:rsidR="00EC178B" w:rsidRPr="004B01A8">
        <w:rPr>
          <w:rFonts w:ascii="Times New Roman" w:eastAsia="SimSun" w:hAnsi="Times New Roman"/>
          <w:b/>
          <w:bCs/>
          <w:sz w:val="26"/>
          <w:szCs w:val="26"/>
          <w:lang w:val="vi-VN" w:eastAsia="zh-CN"/>
        </w:rPr>
        <w:t>Khoa phụ trách</w:t>
      </w:r>
      <w:r w:rsidR="00EC178B" w:rsidRPr="004B01A8">
        <w:rPr>
          <w:rFonts w:ascii="Times New Roman" w:eastAsia="SimSun" w:hAnsi="Times New Roman"/>
          <w:bCs/>
          <w:sz w:val="26"/>
          <w:szCs w:val="26"/>
          <w:lang w:val="vi-VN" w:eastAsia="zh-CN"/>
        </w:rPr>
        <w:t xml:space="preserve">: </w:t>
      </w:r>
      <w:r>
        <w:rPr>
          <w:rFonts w:ascii="Times New Roman" w:eastAsia="SimSun" w:hAnsi="Times New Roman"/>
          <w:bCs/>
          <w:sz w:val="26"/>
          <w:szCs w:val="26"/>
          <w:lang w:val="vi-VN" w:eastAsia="zh-CN"/>
        </w:rPr>
        <w:t>Thuỷ sản</w:t>
      </w:r>
      <w:r w:rsidR="00EC178B" w:rsidRPr="004B01A8">
        <w:rPr>
          <w:rFonts w:ascii="Times New Roman" w:eastAsia="SimSun" w:hAnsi="Times New Roman"/>
          <w:bCs/>
          <w:sz w:val="26"/>
          <w:szCs w:val="26"/>
          <w:lang w:val="vi-VN" w:eastAsia="zh-CN"/>
        </w:rPr>
        <w:t xml:space="preserve"> </w:t>
      </w:r>
    </w:p>
    <w:p w:rsidR="005D0B01"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p>
    <w:p w:rsidR="00FE7C45" w:rsidRPr="00FE7C45" w:rsidRDefault="00EC178B" w:rsidP="00FE7C45">
      <w:pPr>
        <w:widowControl/>
        <w:spacing w:line="324" w:lineRule="auto"/>
        <w:ind w:firstLine="720"/>
        <w:jc w:val="both"/>
        <w:rPr>
          <w:rFonts w:ascii="Times New Roman" w:eastAsia="SimSun" w:hAnsi="Times New Roman"/>
          <w:bCs/>
          <w:sz w:val="26"/>
          <w:szCs w:val="26"/>
          <w:lang w:val="vi-VN" w:eastAsia="zh-CN"/>
        </w:rPr>
      </w:pPr>
      <w:r w:rsidRPr="00EC178B">
        <w:rPr>
          <w:rFonts w:ascii="Times New Roman" w:eastAsia="SimSun" w:hAnsi="Times New Roman"/>
          <w:bCs/>
          <w:sz w:val="26"/>
          <w:szCs w:val="26"/>
          <w:lang w:val="vi-VN" w:eastAsia="zh-CN"/>
        </w:rPr>
        <w:t>HP tiên quyế</w:t>
      </w:r>
      <w:r w:rsidR="00534911">
        <w:rPr>
          <w:rFonts w:ascii="Times New Roman" w:eastAsia="SimSun" w:hAnsi="Times New Roman"/>
          <w:bCs/>
          <w:sz w:val="26"/>
          <w:szCs w:val="26"/>
          <w:lang w:val="vi-VN" w:eastAsia="zh-CN"/>
        </w:rPr>
        <w:t xml:space="preserve">t: </w:t>
      </w:r>
      <w:r w:rsidR="00FE7C45" w:rsidRPr="00FE7C45">
        <w:rPr>
          <w:rFonts w:ascii="Times New Roman" w:eastAsia="SimSun" w:hAnsi="Times New Roman"/>
          <w:bCs/>
          <w:sz w:val="26"/>
          <w:szCs w:val="26"/>
          <w:lang w:val="vi-VN" w:eastAsia="zh-CN"/>
        </w:rPr>
        <w:t>Không</w:t>
      </w:r>
    </w:p>
    <w:p w:rsidR="005D0B01" w:rsidRDefault="005D0B01" w:rsidP="00FE7C45">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HP </w:t>
      </w:r>
      <w:r w:rsidR="00EC178B" w:rsidRPr="00EC178B">
        <w:rPr>
          <w:rFonts w:ascii="Times New Roman" w:eastAsia="SimSun" w:hAnsi="Times New Roman"/>
          <w:bCs/>
          <w:sz w:val="26"/>
          <w:szCs w:val="26"/>
          <w:lang w:val="vi-VN" w:eastAsia="zh-CN"/>
        </w:rPr>
        <w:t>học trướ</w:t>
      </w:r>
      <w:r w:rsidR="00534911">
        <w:rPr>
          <w:rFonts w:ascii="Times New Roman" w:eastAsia="SimSun" w:hAnsi="Times New Roman"/>
          <w:bCs/>
          <w:sz w:val="26"/>
          <w:szCs w:val="26"/>
          <w:lang w:val="vi-VN" w:eastAsia="zh-CN"/>
        </w:rPr>
        <w:t>c:</w:t>
      </w:r>
      <w:r w:rsidR="00EC178B" w:rsidRPr="00EC178B">
        <w:rPr>
          <w:rFonts w:ascii="Times New Roman" w:eastAsia="SimSun" w:hAnsi="Times New Roman"/>
          <w:bCs/>
          <w:sz w:val="26"/>
          <w:szCs w:val="26"/>
          <w:lang w:val="vi-VN" w:eastAsia="zh-CN"/>
        </w:rPr>
        <w:t xml:space="preserve"> </w:t>
      </w:r>
      <w:r w:rsidR="00FE7C45">
        <w:rPr>
          <w:rFonts w:ascii="Times New Roman" w:eastAsia="SimSun" w:hAnsi="Times New Roman"/>
          <w:bCs/>
          <w:sz w:val="26"/>
          <w:szCs w:val="26"/>
          <w:lang w:val="vi-VN" w:eastAsia="zh-CN"/>
        </w:rPr>
        <w:t>Không</w:t>
      </w:r>
    </w:p>
    <w:p w:rsidR="00EC178B" w:rsidRPr="00EC178B" w:rsidRDefault="005D0B01" w:rsidP="00FE7C45">
      <w:pPr>
        <w:widowControl/>
        <w:spacing w:line="324"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HP </w:t>
      </w:r>
      <w:r w:rsidR="00534911">
        <w:rPr>
          <w:rFonts w:ascii="Times New Roman" w:eastAsia="SimSun" w:hAnsi="Times New Roman"/>
          <w:bCs/>
          <w:sz w:val="26"/>
          <w:szCs w:val="26"/>
          <w:lang w:val="vi-VN" w:eastAsia="zh-CN"/>
        </w:rPr>
        <w:t xml:space="preserve">Song hành: </w:t>
      </w:r>
      <w:r w:rsidR="00FE7C45" w:rsidRPr="00FE7C45">
        <w:rPr>
          <w:rFonts w:ascii="Times New Roman" w:eastAsia="SimSun" w:hAnsi="Times New Roman"/>
          <w:bCs/>
          <w:sz w:val="26"/>
          <w:szCs w:val="26"/>
          <w:lang w:val="vi-VN"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EC178B" w:rsidRPr="004B01A8" w:rsidRDefault="00FE7C45" w:rsidP="00FE7C45">
      <w:pPr>
        <w:widowControl/>
        <w:spacing w:line="324" w:lineRule="auto"/>
        <w:ind w:firstLine="720"/>
        <w:jc w:val="both"/>
        <w:rPr>
          <w:rFonts w:ascii="Times New Roman" w:eastAsia="SimSun" w:hAnsi="Times New Roman"/>
          <w:bCs/>
          <w:sz w:val="26"/>
          <w:szCs w:val="26"/>
          <w:lang w:val="vi-VN" w:eastAsia="zh-CN"/>
        </w:rPr>
      </w:pPr>
      <w:r w:rsidRPr="00FE7C45">
        <w:rPr>
          <w:rFonts w:ascii="Times New Roman" w:eastAsia="SimSun" w:hAnsi="Times New Roman"/>
          <w:bCs/>
          <w:sz w:val="26"/>
          <w:szCs w:val="26"/>
          <w:lang w:val="vi-VN" w:eastAsia="zh-CN"/>
        </w:rPr>
        <w:t>Học phần cung cấp cho người học những kiến thức về các nguyên tắ</w:t>
      </w:r>
      <w:r w:rsidR="008B2DE8">
        <w:rPr>
          <w:rFonts w:ascii="Times New Roman" w:eastAsia="SimSun" w:hAnsi="Times New Roman"/>
          <w:bCs/>
          <w:sz w:val="26"/>
          <w:szCs w:val="26"/>
          <w:lang w:val="vi-VN" w:eastAsia="zh-CN"/>
        </w:rPr>
        <w:t>c quy</w:t>
      </w:r>
      <w:r w:rsidRPr="00FE7C45">
        <w:rPr>
          <w:rFonts w:ascii="Times New Roman" w:eastAsia="SimSun" w:hAnsi="Times New Roman"/>
          <w:bCs/>
          <w:sz w:val="26"/>
          <w:szCs w:val="26"/>
          <w:lang w:val="vi-VN" w:eastAsia="zh-CN"/>
        </w:rPr>
        <w:t xml:space="preserve"> hoạch, quá trình lập dự án nuôi trồng thủy sản, các dạng quản lý gắn với nuôi trồng thủy sản nhằm giúp người học đánh giá được các khía cạnh kỹ thuật, kinh tế, xã hội và môi trường trong qui hoạch và quản lý nuôi trồng thủy sản bền vững (theo tiêu chuẩ</w:t>
      </w:r>
      <w:r>
        <w:rPr>
          <w:rFonts w:ascii="Times New Roman" w:eastAsia="SimSun" w:hAnsi="Times New Roman"/>
          <w:bCs/>
          <w:sz w:val="26"/>
          <w:szCs w:val="26"/>
          <w:lang w:val="vi-VN" w:eastAsia="zh-CN"/>
        </w:rPr>
        <w:t>n GAP – Good</w:t>
      </w:r>
      <w:r>
        <w:rPr>
          <w:rFonts w:ascii="Times New Roman" w:eastAsia="SimSun" w:hAnsi="Times New Roman"/>
          <w:bCs/>
          <w:sz w:val="26"/>
          <w:szCs w:val="26"/>
          <w:lang w:eastAsia="zh-CN"/>
        </w:rPr>
        <w:t xml:space="preserve"> </w:t>
      </w:r>
      <w:r w:rsidRPr="00FE7C45">
        <w:rPr>
          <w:rFonts w:ascii="Times New Roman" w:eastAsia="SimSun" w:hAnsi="Times New Roman"/>
          <w:bCs/>
          <w:sz w:val="26"/>
          <w:szCs w:val="26"/>
          <w:lang w:val="vi-VN" w:eastAsia="zh-CN"/>
        </w:rPr>
        <w:t>Aquaculture Practice: thực hành nuôi trồng thủy sản tốt).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Default="00DA6A87" w:rsidP="00FE7C45">
      <w:pPr>
        <w:widowControl/>
        <w:spacing w:line="324" w:lineRule="auto"/>
        <w:ind w:firstLine="720"/>
        <w:jc w:val="both"/>
      </w:pPr>
      <w:r w:rsidRPr="00DA6A87">
        <w:rPr>
          <w:rFonts w:ascii="Times New Roman" w:eastAsia="SimSun" w:hAnsi="Times New Roman"/>
          <w:bCs/>
          <w:sz w:val="26"/>
          <w:szCs w:val="26"/>
          <w:lang w:val="vi-VN" w:eastAsia="zh-CN"/>
        </w:rPr>
        <w:t>Học phần này nhằm trang bị cho sinh viên:</w:t>
      </w:r>
      <w:r w:rsidR="00FE7C45" w:rsidRPr="00FE7C45">
        <w:t xml:space="preserve"> </w:t>
      </w:r>
    </w:p>
    <w:p w:rsidR="008B2DE8" w:rsidRPr="008B2DE8" w:rsidRDefault="008B2DE8" w:rsidP="008B2DE8">
      <w:pPr>
        <w:widowControl/>
        <w:spacing w:line="324" w:lineRule="auto"/>
        <w:jc w:val="both"/>
        <w:rPr>
          <w:rFonts w:ascii="Times New Roman" w:eastAsia="SimSun" w:hAnsi="Times New Roman"/>
          <w:bCs/>
          <w:i/>
          <w:sz w:val="26"/>
          <w:szCs w:val="26"/>
          <w:lang w:val="vi-VN" w:eastAsia="zh-CN"/>
        </w:rPr>
      </w:pPr>
      <w:r w:rsidRPr="008B2DE8">
        <w:rPr>
          <w:rFonts w:ascii="Times New Roman" w:eastAsia="SimSun" w:hAnsi="Times New Roman"/>
          <w:bCs/>
          <w:i/>
          <w:sz w:val="26"/>
          <w:szCs w:val="26"/>
          <w:lang w:val="vi-VN" w:eastAsia="zh-CN"/>
        </w:rPr>
        <w:t>8.1. Về kiến thức</w:t>
      </w:r>
    </w:p>
    <w:p w:rsidR="008B2DE8" w:rsidRPr="008B2DE8" w:rsidRDefault="008B2DE8" w:rsidP="008B2DE8">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Trình bày được đại cương về quy hoạch và quản lý nuôi trồng thủy sản;</w:t>
      </w:r>
    </w:p>
    <w:p w:rsidR="008B2DE8" w:rsidRPr="008B2DE8" w:rsidRDefault="008B2DE8" w:rsidP="008B2DE8">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lastRenderedPageBreak/>
        <w:t>- Nêu được các dạng quản lý gắn với nuôi trồng thủy sản.</w:t>
      </w:r>
    </w:p>
    <w:p w:rsidR="008B2DE8" w:rsidRPr="008B2DE8" w:rsidRDefault="008B2DE8" w:rsidP="008B2DE8">
      <w:pPr>
        <w:widowControl/>
        <w:spacing w:line="324" w:lineRule="auto"/>
        <w:jc w:val="both"/>
        <w:rPr>
          <w:rFonts w:ascii="Times New Roman" w:eastAsia="SimSun" w:hAnsi="Times New Roman"/>
          <w:bCs/>
          <w:i/>
          <w:sz w:val="26"/>
          <w:szCs w:val="26"/>
          <w:lang w:val="vi-VN" w:eastAsia="zh-CN"/>
        </w:rPr>
      </w:pPr>
      <w:r w:rsidRPr="008B2DE8">
        <w:rPr>
          <w:rFonts w:ascii="Times New Roman" w:eastAsia="SimSun" w:hAnsi="Times New Roman"/>
          <w:bCs/>
          <w:i/>
          <w:sz w:val="26"/>
          <w:szCs w:val="26"/>
          <w:lang w:val="vi-VN" w:eastAsia="zh-CN"/>
        </w:rPr>
        <w:t>8.2. Về kỹ năng</w:t>
      </w:r>
    </w:p>
    <w:p w:rsidR="008B2DE8" w:rsidRPr="008B2DE8" w:rsidRDefault="008B2DE8" w:rsidP="008B2DE8">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Phân tích, đánh giá được các khâu trong công tác chuẩn bị quy hoạch;</w:t>
      </w:r>
    </w:p>
    <w:p w:rsidR="008B2DE8" w:rsidRPr="008B2DE8" w:rsidRDefault="008B2DE8" w:rsidP="008B2DE8">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Phân tích, đánh giá được các khâu trong xây dựng quy hoạch;</w:t>
      </w:r>
    </w:p>
    <w:p w:rsidR="008B2DE8" w:rsidRPr="008B2DE8" w:rsidRDefault="008B2DE8" w:rsidP="008B2DE8">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xml:space="preserve"> - Phân tích, đánh giá được các lựa chọn vị trí nuôi trồng thủy sản; </w:t>
      </w:r>
    </w:p>
    <w:p w:rsidR="008B2DE8" w:rsidRPr="008B2DE8" w:rsidRDefault="008B2DE8" w:rsidP="008B2DE8">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Phân tích, đánh giá được các hoạt động chính (tài chính, nhân lực, cơ sở vật chất, ...) của trang trại nuôi trồng thủy sản;</w:t>
      </w:r>
    </w:p>
    <w:p w:rsidR="008B2DE8" w:rsidRPr="008B2DE8" w:rsidRDefault="008B2DE8" w:rsidP="008B2DE8">
      <w:pPr>
        <w:widowControl/>
        <w:spacing w:line="324" w:lineRule="auto"/>
        <w:jc w:val="both"/>
        <w:rPr>
          <w:rFonts w:ascii="Times New Roman" w:eastAsia="SimSun" w:hAnsi="Times New Roman"/>
          <w:bCs/>
          <w:i/>
          <w:sz w:val="26"/>
          <w:szCs w:val="26"/>
          <w:lang w:val="vi-VN" w:eastAsia="zh-CN"/>
        </w:rPr>
      </w:pPr>
      <w:r w:rsidRPr="008B2DE8">
        <w:rPr>
          <w:rFonts w:ascii="Times New Roman" w:eastAsia="SimSun" w:hAnsi="Times New Roman"/>
          <w:bCs/>
          <w:i/>
          <w:sz w:val="26"/>
          <w:szCs w:val="26"/>
          <w:lang w:val="vi-VN" w:eastAsia="zh-CN"/>
        </w:rPr>
        <w:t>8.3. Năng lực tự chủ và trách nhiệm</w:t>
      </w:r>
    </w:p>
    <w:p w:rsidR="008B2DE8" w:rsidRPr="00FE7C45" w:rsidRDefault="008B2DE8" w:rsidP="008B2DE8">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Có thái độ học tập nghiêm túc, chủ động trong việc thu thập tài liệu tham khảo, tự nghiên cứu. Đáp ứng trả bài kiểm tra đúng thời hạn quy định, đạt chất lượng yêu cầu.</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676F69" w:rsidRDefault="00676F69" w:rsidP="00676F69">
      <w:pPr>
        <w:spacing w:line="324" w:lineRule="auto"/>
        <w:ind w:firstLine="720"/>
        <w:jc w:val="both"/>
        <w:rPr>
          <w:rFonts w:ascii="Times New Roman" w:hAnsi="Times New Roman"/>
          <w:bCs/>
          <w:sz w:val="26"/>
          <w:szCs w:val="26"/>
          <w:lang w:val="vi-VN"/>
        </w:rPr>
      </w:pPr>
      <w:r>
        <w:rPr>
          <w:rFonts w:ascii="Times New Roman" w:hAnsi="Times New Roman"/>
          <w:bCs/>
          <w:sz w:val="26"/>
          <w:szCs w:val="26"/>
          <w:lang w:val="vi-VN"/>
        </w:rPr>
        <w:t>-  Nghiên cứu giáo trình, tài liệu tham khảo</w:t>
      </w:r>
      <w:r>
        <w:rPr>
          <w:rFonts w:ascii="Times New Roman" w:hAnsi="Times New Roman"/>
          <w:bCs/>
          <w:sz w:val="26"/>
          <w:szCs w:val="26"/>
        </w:rPr>
        <w:t xml:space="preserve"> </w:t>
      </w:r>
      <w:r>
        <w:rPr>
          <w:rFonts w:ascii="Times New Roman" w:hAnsi="Times New Roman"/>
          <w:bCs/>
          <w:sz w:val="26"/>
          <w:szCs w:val="26"/>
          <w:lang w:val="vi-VN"/>
        </w:rPr>
        <w:t>chuẩn bị đầy đủ thông tin trong phiếu học tập. Chuẩn bị các ý kiến hỏi, thảo luận khi nghe giảng</w:t>
      </w:r>
    </w:p>
    <w:p w:rsidR="00676F69" w:rsidRPr="0084120B" w:rsidRDefault="00676F69" w:rsidP="00676F69">
      <w:pPr>
        <w:spacing w:line="324" w:lineRule="auto"/>
        <w:ind w:firstLine="720"/>
        <w:jc w:val="both"/>
        <w:rPr>
          <w:rFonts w:ascii="Times New Roman" w:hAnsi="Times New Roman"/>
          <w:bCs/>
          <w:sz w:val="26"/>
          <w:szCs w:val="26"/>
          <w:lang w:val="vi-VN"/>
        </w:rPr>
      </w:pPr>
      <w:r>
        <w:rPr>
          <w:rFonts w:ascii="Times New Roman" w:hAnsi="Times New Roman"/>
          <w:bCs/>
          <w:sz w:val="26"/>
          <w:szCs w:val="26"/>
          <w:lang w:val="vi-VN"/>
        </w:rPr>
        <w:t>- Sưu tầm, nghiên cứu các các tài liệu có liên quan đến nội dung của từng phần, từngchương, mục hay chuyên đề theo sự hướng dẫn của giảng viên;</w:t>
      </w:r>
    </w:p>
    <w:p w:rsidR="00EC178B" w:rsidRDefault="00EC178B" w:rsidP="00EC178B">
      <w:pPr>
        <w:widowControl/>
        <w:spacing w:line="324" w:lineRule="auto"/>
        <w:ind w:firstLine="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507E8A" w:rsidRPr="008B2DE8" w:rsidRDefault="00507E8A" w:rsidP="00507E8A">
      <w:pPr>
        <w:widowControl/>
        <w:spacing w:line="324" w:lineRule="auto"/>
        <w:jc w:val="both"/>
        <w:rPr>
          <w:rFonts w:ascii="Times New Roman" w:eastAsia="SimSun" w:hAnsi="Times New Roman"/>
          <w:bCs/>
          <w:i/>
          <w:sz w:val="26"/>
          <w:szCs w:val="26"/>
          <w:lang w:val="vi-VN" w:eastAsia="zh-CN"/>
        </w:rPr>
      </w:pPr>
      <w:r>
        <w:rPr>
          <w:rFonts w:ascii="Times New Roman" w:eastAsia="SimSun" w:hAnsi="Times New Roman"/>
          <w:bCs/>
          <w:i/>
          <w:sz w:val="26"/>
          <w:szCs w:val="26"/>
          <w:lang w:eastAsia="zh-CN"/>
        </w:rPr>
        <w:t>+ K</w:t>
      </w:r>
      <w:r w:rsidRPr="008B2DE8">
        <w:rPr>
          <w:rFonts w:ascii="Times New Roman" w:eastAsia="SimSun" w:hAnsi="Times New Roman"/>
          <w:bCs/>
          <w:i/>
          <w:sz w:val="26"/>
          <w:szCs w:val="26"/>
          <w:lang w:val="vi-VN" w:eastAsia="zh-CN"/>
        </w:rPr>
        <w:t>iến thức</w:t>
      </w:r>
    </w:p>
    <w:p w:rsidR="00507E8A" w:rsidRPr="008B2DE8" w:rsidRDefault="00507E8A" w:rsidP="00507E8A">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Trình bày được đại cương về quy hoạch và quản lý nuôi trồng thủy sản;</w:t>
      </w:r>
    </w:p>
    <w:p w:rsidR="00507E8A" w:rsidRPr="008B2DE8" w:rsidRDefault="00507E8A" w:rsidP="00507E8A">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Nêu được các dạng quản lý gắn với nuôi trồng thủy sản.</w:t>
      </w:r>
    </w:p>
    <w:p w:rsidR="00507E8A" w:rsidRPr="008B2DE8" w:rsidRDefault="00507E8A" w:rsidP="00507E8A">
      <w:pPr>
        <w:widowControl/>
        <w:spacing w:line="324" w:lineRule="auto"/>
        <w:jc w:val="both"/>
        <w:rPr>
          <w:rFonts w:ascii="Times New Roman" w:eastAsia="SimSun" w:hAnsi="Times New Roman"/>
          <w:bCs/>
          <w:i/>
          <w:sz w:val="26"/>
          <w:szCs w:val="26"/>
          <w:lang w:val="vi-VN" w:eastAsia="zh-CN"/>
        </w:rPr>
      </w:pPr>
      <w:r>
        <w:rPr>
          <w:rFonts w:ascii="Times New Roman" w:eastAsia="SimSun" w:hAnsi="Times New Roman"/>
          <w:bCs/>
          <w:i/>
          <w:sz w:val="26"/>
          <w:szCs w:val="26"/>
          <w:lang w:val="vi-VN" w:eastAsia="zh-CN"/>
        </w:rPr>
        <w:t>+ K</w:t>
      </w:r>
      <w:r w:rsidRPr="008B2DE8">
        <w:rPr>
          <w:rFonts w:ascii="Times New Roman" w:eastAsia="SimSun" w:hAnsi="Times New Roman"/>
          <w:bCs/>
          <w:i/>
          <w:sz w:val="26"/>
          <w:szCs w:val="26"/>
          <w:lang w:val="vi-VN" w:eastAsia="zh-CN"/>
        </w:rPr>
        <w:t>ỹ năng</w:t>
      </w:r>
    </w:p>
    <w:p w:rsidR="00507E8A" w:rsidRPr="008B2DE8" w:rsidRDefault="00507E8A" w:rsidP="00507E8A">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Phân tích, đánh giá được các khâu trong công tác chuẩn bị quy hoạch;</w:t>
      </w:r>
    </w:p>
    <w:p w:rsidR="00507E8A" w:rsidRPr="008B2DE8" w:rsidRDefault="00507E8A" w:rsidP="00507E8A">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Phân tích, đánh giá được các khâu trong xây dựng quy hoạch;</w:t>
      </w:r>
    </w:p>
    <w:p w:rsidR="00507E8A" w:rsidRPr="008B2DE8" w:rsidRDefault="00507E8A" w:rsidP="00507E8A">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xml:space="preserve"> - Phân tích, đánh giá được các lựa chọn vị trí nuôi trồng thủy sản; </w:t>
      </w:r>
    </w:p>
    <w:p w:rsidR="00507E8A" w:rsidRPr="008B2DE8" w:rsidRDefault="00507E8A" w:rsidP="00507E8A">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Phân tích, đánh giá được các hoạt động chính (tài chính, nhân lực, cơ sở vật chất, ...) của trang trại nuôi trồng thủy sản;</w:t>
      </w:r>
    </w:p>
    <w:p w:rsidR="00507E8A" w:rsidRPr="008B2DE8" w:rsidRDefault="00507E8A" w:rsidP="00507E8A">
      <w:pPr>
        <w:widowControl/>
        <w:spacing w:line="324" w:lineRule="auto"/>
        <w:jc w:val="both"/>
        <w:rPr>
          <w:rFonts w:ascii="Times New Roman" w:eastAsia="SimSun" w:hAnsi="Times New Roman"/>
          <w:bCs/>
          <w:i/>
          <w:sz w:val="26"/>
          <w:szCs w:val="26"/>
          <w:lang w:val="vi-VN" w:eastAsia="zh-CN"/>
        </w:rPr>
      </w:pPr>
      <w:r>
        <w:rPr>
          <w:rFonts w:ascii="Times New Roman" w:eastAsia="SimSun" w:hAnsi="Times New Roman"/>
          <w:bCs/>
          <w:i/>
          <w:sz w:val="26"/>
          <w:szCs w:val="26"/>
          <w:lang w:val="vi-VN" w:eastAsia="zh-CN"/>
        </w:rPr>
        <w:t>+ Thái độ</w:t>
      </w:r>
    </w:p>
    <w:p w:rsidR="00507E8A" w:rsidRPr="00FE7C45" w:rsidRDefault="00507E8A" w:rsidP="00507E8A">
      <w:pPr>
        <w:widowControl/>
        <w:spacing w:line="324" w:lineRule="auto"/>
        <w:ind w:firstLine="720"/>
        <w:jc w:val="both"/>
        <w:rPr>
          <w:rFonts w:ascii="Times New Roman" w:eastAsia="SimSun" w:hAnsi="Times New Roman"/>
          <w:bCs/>
          <w:sz w:val="26"/>
          <w:szCs w:val="26"/>
          <w:lang w:val="vi-VN" w:eastAsia="zh-CN"/>
        </w:rPr>
      </w:pPr>
      <w:r w:rsidRPr="008B2DE8">
        <w:rPr>
          <w:rFonts w:ascii="Times New Roman" w:eastAsia="SimSun" w:hAnsi="Times New Roman"/>
          <w:bCs/>
          <w:sz w:val="26"/>
          <w:szCs w:val="26"/>
          <w:lang w:val="vi-VN" w:eastAsia="zh-CN"/>
        </w:rPr>
        <w:t>- Có thái độ học tập nghiêm túc, chủ động trong việc thu thập tài liệu tham khảo, tự nghiên cứu. Đáp ứng trả bài kiểm tra đúng thời hạn quy định, đạt chất lượng yêu cầu.</w:t>
      </w:r>
    </w:p>
    <w:p w:rsidR="00507E8A" w:rsidRPr="00507E8A" w:rsidRDefault="00507E8A" w:rsidP="009642A1">
      <w:pPr>
        <w:widowControl/>
        <w:spacing w:line="324" w:lineRule="auto"/>
        <w:jc w:val="both"/>
        <w:rPr>
          <w:rFonts w:ascii="Times New Roman" w:eastAsia="SimSun" w:hAnsi="Times New Roman"/>
          <w:bCs/>
          <w:sz w:val="26"/>
          <w:szCs w:val="26"/>
          <w:lang w:eastAsia="zh-CN"/>
        </w:rPr>
      </w:pPr>
    </w:p>
    <w:p w:rsidR="009642A1" w:rsidRDefault="009642A1" w:rsidP="00507E8A">
      <w:pPr>
        <w:spacing w:before="120" w:line="276" w:lineRule="auto"/>
        <w:ind w:left="450"/>
        <w:jc w:val="center"/>
        <w:rPr>
          <w:rFonts w:ascii="Times New Roman" w:eastAsia="SimSun" w:hAnsi="Times New Roman"/>
          <w:bCs/>
          <w:sz w:val="26"/>
          <w:szCs w:val="26"/>
          <w:lang w:eastAsia="zh-CN"/>
        </w:rPr>
      </w:pPr>
      <w:r>
        <w:rPr>
          <w:rFonts w:ascii="Times New Roman" w:eastAsia="SimSun" w:hAnsi="Times New Roman"/>
          <w:bCs/>
          <w:sz w:val="26"/>
          <w:szCs w:val="26"/>
          <w:lang w:eastAsia="zh-CN"/>
        </w:rPr>
        <w:tab/>
      </w:r>
    </w:p>
    <w:p w:rsidR="009642A1" w:rsidRPr="009642A1" w:rsidRDefault="009642A1" w:rsidP="00676F69">
      <w:pPr>
        <w:widowControl/>
        <w:spacing w:line="324"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lastRenderedPageBreak/>
        <w:t>10. Tài liệu tham khảo</w:t>
      </w:r>
    </w:p>
    <w:p w:rsidR="000B2AE0" w:rsidRPr="006172B9" w:rsidRDefault="000B2AE0" w:rsidP="000B2AE0">
      <w:pPr>
        <w:spacing w:before="60" w:after="60" w:line="300" w:lineRule="auto"/>
        <w:ind w:firstLine="567"/>
        <w:jc w:val="both"/>
        <w:rPr>
          <w:rFonts w:ascii="Times New Roman" w:hAnsi="Times New Roman"/>
          <w:bCs/>
          <w:sz w:val="26"/>
          <w:szCs w:val="26"/>
        </w:rPr>
      </w:pPr>
      <w:r w:rsidRPr="006172B9">
        <w:rPr>
          <w:rFonts w:ascii="Times New Roman" w:hAnsi="Times New Roman"/>
          <w:bCs/>
          <w:sz w:val="26"/>
          <w:szCs w:val="26"/>
        </w:rPr>
        <w:t>- Tài liệu bắt buộc:</w:t>
      </w:r>
    </w:p>
    <w:p w:rsidR="000B2AE0" w:rsidRPr="006172B9" w:rsidRDefault="000B2AE0" w:rsidP="000B2AE0">
      <w:pPr>
        <w:spacing w:before="60" w:after="60" w:line="300"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 xml:space="preserve">[1]. Bộ Thủy sản, </w:t>
      </w:r>
      <w:r w:rsidRPr="000B2AE0">
        <w:rPr>
          <w:rFonts w:ascii="Times New Roman" w:hAnsi="Times New Roman"/>
          <w:bCs/>
          <w:i/>
          <w:sz w:val="26"/>
          <w:szCs w:val="26"/>
          <w:lang w:val="vi-VN"/>
        </w:rPr>
        <w:t>Hướng dẫn quy hoạch phát triển nuôi trồng thủy sản mặn lợ bền vững cấp tỉnh</w:t>
      </w:r>
      <w:r>
        <w:rPr>
          <w:rFonts w:ascii="Times New Roman" w:hAnsi="Times New Roman"/>
          <w:bCs/>
          <w:sz w:val="26"/>
          <w:szCs w:val="26"/>
          <w:lang w:val="vi-VN"/>
        </w:rPr>
        <w:t xml:space="preserve">, </w:t>
      </w:r>
      <w:r w:rsidRPr="006172B9">
        <w:rPr>
          <w:rFonts w:ascii="Times New Roman" w:hAnsi="Times New Roman"/>
          <w:bCs/>
          <w:sz w:val="26"/>
          <w:szCs w:val="26"/>
          <w:lang w:val="vi-VN"/>
        </w:rPr>
        <w:t>2007.</w:t>
      </w:r>
    </w:p>
    <w:p w:rsidR="000B2AE0" w:rsidRPr="006172B9" w:rsidRDefault="000B2AE0" w:rsidP="000B2AE0">
      <w:pPr>
        <w:spacing w:before="60" w:after="60" w:line="300" w:lineRule="auto"/>
        <w:ind w:firstLine="567"/>
        <w:jc w:val="both"/>
        <w:rPr>
          <w:rFonts w:ascii="Times New Roman" w:hAnsi="Times New Roman"/>
          <w:bCs/>
          <w:sz w:val="26"/>
          <w:szCs w:val="26"/>
        </w:rPr>
      </w:pPr>
      <w:r w:rsidRPr="006172B9">
        <w:rPr>
          <w:rFonts w:ascii="Times New Roman" w:hAnsi="Times New Roman"/>
          <w:bCs/>
          <w:sz w:val="26"/>
          <w:szCs w:val="26"/>
        </w:rPr>
        <w:t>- Tài liệu tham khảo thêm:</w:t>
      </w:r>
    </w:p>
    <w:p w:rsidR="000B2AE0" w:rsidRPr="006172B9" w:rsidRDefault="000B2AE0" w:rsidP="000B2AE0">
      <w:pPr>
        <w:spacing w:before="60" w:after="60" w:line="300"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[2]. T.V.R. Pillay, M.N.Kutty</w:t>
      </w:r>
      <w:r w:rsidRPr="006172B9">
        <w:rPr>
          <w:rFonts w:ascii="Times New Roman" w:hAnsi="Times New Roman"/>
          <w:bCs/>
          <w:sz w:val="26"/>
          <w:szCs w:val="26"/>
        </w:rPr>
        <w:t xml:space="preserve">, </w:t>
      </w:r>
      <w:r w:rsidRPr="006172B9">
        <w:rPr>
          <w:rFonts w:ascii="Times New Roman" w:hAnsi="Times New Roman"/>
          <w:bCs/>
          <w:sz w:val="26"/>
          <w:szCs w:val="26"/>
          <w:lang w:val="vi-VN"/>
        </w:rPr>
        <w:t xml:space="preserve">2005. Aquaculture:  Principles and Practices. </w:t>
      </w:r>
    </w:p>
    <w:p w:rsidR="000B2AE0" w:rsidRPr="006172B9" w:rsidRDefault="000B2AE0" w:rsidP="000B2AE0">
      <w:pPr>
        <w:spacing w:before="60" w:after="60" w:line="300" w:lineRule="auto"/>
        <w:ind w:firstLine="567"/>
        <w:jc w:val="both"/>
        <w:rPr>
          <w:rFonts w:ascii="Times New Roman" w:hAnsi="Times New Roman"/>
          <w:bCs/>
          <w:sz w:val="26"/>
          <w:szCs w:val="26"/>
          <w:lang w:val="vi-VN"/>
        </w:rPr>
      </w:pPr>
      <w:r w:rsidRPr="006172B9">
        <w:rPr>
          <w:rFonts w:ascii="Times New Roman" w:hAnsi="Times New Roman"/>
          <w:bCs/>
          <w:sz w:val="26"/>
          <w:szCs w:val="26"/>
          <w:lang w:val="vi-VN"/>
        </w:rPr>
        <w:t>[3]. Shang, Y.C.</w:t>
      </w:r>
      <w:r w:rsidRPr="006172B9">
        <w:rPr>
          <w:rFonts w:ascii="Times New Roman" w:hAnsi="Times New Roman"/>
          <w:bCs/>
          <w:sz w:val="26"/>
          <w:szCs w:val="26"/>
        </w:rPr>
        <w:t xml:space="preserve">, </w:t>
      </w:r>
      <w:r w:rsidRPr="006172B9">
        <w:rPr>
          <w:rFonts w:ascii="Times New Roman" w:hAnsi="Times New Roman"/>
          <w:bCs/>
          <w:sz w:val="26"/>
          <w:szCs w:val="26"/>
          <w:lang w:val="vi-VN"/>
        </w:rPr>
        <w:t xml:space="preserve">1990. Aquaculture Economic Analysis: An Introduction. </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p>
    <w:p w:rsidR="000B2AE0" w:rsidRPr="000B2AE0" w:rsidRDefault="000B2AE0" w:rsidP="00EC178B">
      <w:pPr>
        <w:widowControl/>
        <w:spacing w:line="324" w:lineRule="auto"/>
        <w:jc w:val="both"/>
        <w:rPr>
          <w:rFonts w:ascii="Times New Roman" w:eastAsia="SimSun" w:hAnsi="Times New Roman"/>
          <w:bCs/>
          <w:sz w:val="26"/>
          <w:szCs w:val="26"/>
          <w:lang w:eastAsia="zh-CN"/>
        </w:rPr>
      </w:pPr>
      <w:r>
        <w:rPr>
          <w:rFonts w:ascii="Times New Roman" w:eastAsia="SimSun" w:hAnsi="Times New Roman"/>
          <w:b/>
          <w:bCs/>
          <w:sz w:val="26"/>
          <w:szCs w:val="26"/>
          <w:lang w:val="vi-VN" w:eastAsia="zh-CN"/>
        </w:rPr>
        <w:tab/>
      </w:r>
      <w:r w:rsidRPr="000B2AE0">
        <w:rPr>
          <w:rFonts w:ascii="Times New Roman" w:eastAsia="SimSun" w:hAnsi="Times New Roman"/>
          <w:bCs/>
          <w:sz w:val="26"/>
          <w:szCs w:val="26"/>
          <w:lang w:eastAsia="zh-CN"/>
        </w:rPr>
        <w:t>Máy tính, máy chiếu</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EF6C39">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EF6C39">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EF6C39">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EF6C39">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EF6C39">
        <w:trPr>
          <w:jc w:val="center"/>
        </w:trPr>
        <w:tc>
          <w:tcPr>
            <w:tcW w:w="1326" w:type="dxa"/>
            <w:vMerge w:val="restart"/>
            <w:vAlign w:val="center"/>
          </w:tcPr>
          <w:p w:rsidR="00B32A1A" w:rsidRPr="0085652F" w:rsidRDefault="00B32A1A" w:rsidP="00EF6C39">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EF6C39">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EF6C39">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EF6C39">
        <w:trPr>
          <w:jc w:val="center"/>
        </w:trPr>
        <w:tc>
          <w:tcPr>
            <w:tcW w:w="1326"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EF6C39">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EF6C39">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EF6C39">
        <w:trPr>
          <w:jc w:val="center"/>
        </w:trPr>
        <w:tc>
          <w:tcPr>
            <w:tcW w:w="1326"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EF6C39">
        <w:trPr>
          <w:jc w:val="center"/>
        </w:trPr>
        <w:tc>
          <w:tcPr>
            <w:tcW w:w="1326"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EF6C39">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EF6C39">
        <w:trPr>
          <w:jc w:val="center"/>
        </w:trPr>
        <w:tc>
          <w:tcPr>
            <w:tcW w:w="1326"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EF6C3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EF6C39">
        <w:trPr>
          <w:jc w:val="center"/>
        </w:trPr>
        <w:tc>
          <w:tcPr>
            <w:tcW w:w="1326"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EF6C39">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EF6C39">
        <w:trPr>
          <w:jc w:val="center"/>
        </w:trPr>
        <w:tc>
          <w:tcPr>
            <w:tcW w:w="1326"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EF6C39">
        <w:trPr>
          <w:jc w:val="center"/>
        </w:trPr>
        <w:tc>
          <w:tcPr>
            <w:tcW w:w="1326"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EF6C39">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EF6C39">
        <w:trPr>
          <w:jc w:val="center"/>
        </w:trPr>
        <w:tc>
          <w:tcPr>
            <w:tcW w:w="1326" w:type="dxa"/>
            <w:vAlign w:val="center"/>
          </w:tcPr>
          <w:p w:rsidR="00B32A1A" w:rsidRPr="0085652F" w:rsidRDefault="00B32A1A" w:rsidP="00EF6C39">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EF6C39">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EF6C39">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EF6C39">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EF6C39">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0B2AE0" w:rsidRDefault="000B2AE0" w:rsidP="000B2AE0">
      <w:pPr>
        <w:tabs>
          <w:tab w:val="left" w:pos="540"/>
          <w:tab w:val="left" w:pos="720"/>
          <w:tab w:val="left" w:pos="900"/>
          <w:tab w:val="left" w:pos="1080"/>
        </w:tabs>
        <w:spacing w:before="60" w:after="60" w:line="300" w:lineRule="auto"/>
        <w:jc w:val="center"/>
        <w:rPr>
          <w:rFonts w:ascii="Times New Roman" w:hAnsi="Times New Roman"/>
          <w:b/>
          <w:sz w:val="26"/>
          <w:szCs w:val="26"/>
          <w:lang w:val="vi-VN"/>
        </w:rPr>
      </w:pPr>
      <w:r w:rsidRPr="000B2AE0">
        <w:rPr>
          <w:rFonts w:ascii="Times New Roman" w:hAnsi="Times New Roman"/>
          <w:b/>
          <w:sz w:val="26"/>
          <w:szCs w:val="26"/>
          <w:lang w:val="vi-VN"/>
        </w:rPr>
        <w:t>Chương 1. NHẬP MÔN QUY HOẠCH</w:t>
      </w:r>
    </w:p>
    <w:p w:rsidR="000B2AE0" w:rsidRPr="004B01A8" w:rsidRDefault="000B2AE0" w:rsidP="000B2AE0">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10</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8</w:t>
      </w:r>
      <w:r w:rsidRPr="004B01A8">
        <w:rPr>
          <w:rFonts w:ascii="Times New Roman" w:hAnsi="Times New Roman"/>
          <w:i/>
          <w:sz w:val="26"/>
          <w:szCs w:val="26"/>
          <w:lang w:val="vi-VN"/>
        </w:rPr>
        <w:t xml:space="preserve"> tiết, Thực hành</w:t>
      </w:r>
      <w:r>
        <w:rPr>
          <w:rFonts w:ascii="Times New Roman" w:hAnsi="Times New Roman"/>
          <w:i/>
          <w:sz w:val="26"/>
          <w:szCs w:val="26"/>
        </w:rPr>
        <w:t xml:space="preserve"> thảo luận</w:t>
      </w:r>
      <w:r w:rsidRPr="004B01A8">
        <w:rPr>
          <w:rFonts w:ascii="Times New Roman" w:hAnsi="Times New Roman"/>
          <w:i/>
          <w:sz w:val="26"/>
          <w:szCs w:val="26"/>
          <w:lang w:val="vi-VN"/>
        </w:rPr>
        <w:t xml:space="preserve">: </w:t>
      </w:r>
      <w:r>
        <w:rPr>
          <w:rFonts w:ascii="Times New Roman" w:hAnsi="Times New Roman"/>
          <w:i/>
          <w:sz w:val="26"/>
          <w:szCs w:val="26"/>
        </w:rPr>
        <w:t>2</w:t>
      </w:r>
      <w:r w:rsidRPr="004B01A8">
        <w:rPr>
          <w:rFonts w:ascii="Times New Roman" w:hAnsi="Times New Roman"/>
          <w:i/>
          <w:sz w:val="26"/>
          <w:szCs w:val="26"/>
          <w:lang w:val="vi-VN"/>
        </w:rPr>
        <w:t xml:space="preserve"> tiết; Tự học: </w:t>
      </w:r>
      <w:r>
        <w:rPr>
          <w:rFonts w:ascii="Times New Roman" w:hAnsi="Times New Roman"/>
          <w:i/>
          <w:sz w:val="26"/>
          <w:szCs w:val="26"/>
        </w:rPr>
        <w:t xml:space="preserve">20 </w:t>
      </w:r>
      <w:r w:rsidRPr="004B01A8">
        <w:rPr>
          <w:rFonts w:ascii="Times New Roman" w:hAnsi="Times New Roman"/>
          <w:i/>
          <w:sz w:val="26"/>
          <w:szCs w:val="26"/>
          <w:lang w:val="vi-VN"/>
        </w:rPr>
        <w:t>giờ</w:t>
      </w:r>
    </w:p>
    <w:p w:rsidR="000B2AE0" w:rsidRPr="000B2AE0" w:rsidRDefault="000B2AE0" w:rsidP="000B2AE0">
      <w:pPr>
        <w:tabs>
          <w:tab w:val="left" w:pos="540"/>
          <w:tab w:val="left" w:pos="720"/>
          <w:tab w:val="left" w:pos="900"/>
          <w:tab w:val="left" w:pos="1080"/>
        </w:tabs>
        <w:spacing w:before="60" w:after="60" w:line="300" w:lineRule="auto"/>
        <w:jc w:val="center"/>
        <w:rPr>
          <w:rFonts w:ascii="Times New Roman" w:hAnsi="Times New Roman"/>
          <w:b/>
          <w:sz w:val="26"/>
          <w:szCs w:val="26"/>
          <w:lang w:val="vi-VN"/>
        </w:rPr>
      </w:pPr>
    </w:p>
    <w:p w:rsidR="000B2AE0" w:rsidRPr="006172B9" w:rsidRDefault="000B2AE0" w:rsidP="000B2AE0">
      <w:pPr>
        <w:tabs>
          <w:tab w:val="left" w:pos="540"/>
          <w:tab w:val="left" w:pos="720"/>
          <w:tab w:val="left" w:pos="900"/>
          <w:tab w:val="left" w:pos="1080"/>
        </w:tabs>
        <w:spacing w:before="60" w:after="60" w:line="300" w:lineRule="auto"/>
        <w:jc w:val="both"/>
        <w:rPr>
          <w:rFonts w:ascii="Times New Roman" w:hAnsi="Times New Roman"/>
          <w:sz w:val="26"/>
          <w:szCs w:val="26"/>
          <w:lang w:val="vi-VN"/>
        </w:rPr>
      </w:pPr>
      <w:r>
        <w:rPr>
          <w:rFonts w:ascii="Times New Roman" w:hAnsi="Times New Roman"/>
          <w:sz w:val="26"/>
          <w:szCs w:val="26"/>
        </w:rPr>
        <w:t>1.</w:t>
      </w:r>
      <w:r w:rsidRPr="006172B9">
        <w:rPr>
          <w:rFonts w:ascii="Times New Roman" w:hAnsi="Times New Roman"/>
          <w:sz w:val="26"/>
          <w:szCs w:val="26"/>
          <w:lang w:val="vi-VN"/>
        </w:rPr>
        <w:t>1. Đại cương về quy hoạch và quản lý nuôi trồng thủy sản</w:t>
      </w:r>
    </w:p>
    <w:p w:rsidR="000B2AE0" w:rsidRPr="00966DE0" w:rsidRDefault="000B2AE0" w:rsidP="000B2AE0">
      <w:pPr>
        <w:tabs>
          <w:tab w:val="left" w:pos="540"/>
          <w:tab w:val="left" w:pos="720"/>
          <w:tab w:val="left" w:pos="900"/>
          <w:tab w:val="left" w:pos="1080"/>
        </w:tabs>
        <w:spacing w:before="60" w:after="60" w:line="300" w:lineRule="auto"/>
        <w:jc w:val="both"/>
        <w:rPr>
          <w:rFonts w:ascii="Times New Roman" w:hAnsi="Times New Roman"/>
          <w:sz w:val="26"/>
          <w:szCs w:val="26"/>
        </w:rPr>
      </w:pPr>
      <w:r>
        <w:rPr>
          <w:rFonts w:ascii="Times New Roman" w:hAnsi="Times New Roman"/>
          <w:sz w:val="26"/>
          <w:szCs w:val="26"/>
        </w:rPr>
        <w:t>1.</w:t>
      </w:r>
      <w:r w:rsidRPr="006172B9">
        <w:rPr>
          <w:rFonts w:ascii="Times New Roman" w:hAnsi="Times New Roman"/>
          <w:sz w:val="26"/>
          <w:szCs w:val="26"/>
          <w:lang w:val="vi-VN"/>
        </w:rPr>
        <w:t>2. Xây dựng đề cương dự án quy hoạ</w:t>
      </w:r>
      <w:r>
        <w:rPr>
          <w:rFonts w:ascii="Times New Roman" w:hAnsi="Times New Roman"/>
          <w:sz w:val="26"/>
          <w:szCs w:val="26"/>
          <w:lang w:val="vi-VN"/>
        </w:rPr>
        <w:t>ch</w:t>
      </w:r>
    </w:p>
    <w:p w:rsidR="000B2AE0" w:rsidRPr="006172B9" w:rsidRDefault="000B2AE0" w:rsidP="000B2AE0">
      <w:pPr>
        <w:tabs>
          <w:tab w:val="left" w:pos="540"/>
          <w:tab w:val="left" w:pos="720"/>
          <w:tab w:val="left" w:pos="900"/>
          <w:tab w:val="left" w:pos="1080"/>
        </w:tabs>
        <w:spacing w:before="60" w:after="60" w:line="300" w:lineRule="auto"/>
        <w:jc w:val="both"/>
        <w:rPr>
          <w:rFonts w:ascii="Times New Roman" w:hAnsi="Times New Roman"/>
          <w:sz w:val="26"/>
          <w:szCs w:val="26"/>
          <w:lang w:val="vi-VN"/>
        </w:rPr>
      </w:pPr>
      <w:r>
        <w:rPr>
          <w:rFonts w:ascii="Times New Roman" w:hAnsi="Times New Roman"/>
          <w:sz w:val="26"/>
          <w:szCs w:val="26"/>
        </w:rPr>
        <w:t>1.</w:t>
      </w:r>
      <w:r w:rsidRPr="006172B9">
        <w:rPr>
          <w:rFonts w:ascii="Times New Roman" w:hAnsi="Times New Roman"/>
          <w:sz w:val="26"/>
          <w:szCs w:val="26"/>
          <w:lang w:val="vi-VN"/>
        </w:rPr>
        <w:t xml:space="preserve">3. Biểu mẫu điều tra và  </w:t>
      </w:r>
      <w:r>
        <w:rPr>
          <w:rFonts w:ascii="Times New Roman" w:hAnsi="Times New Roman"/>
          <w:sz w:val="26"/>
          <w:szCs w:val="26"/>
        </w:rPr>
        <w:t>x</w:t>
      </w:r>
      <w:r w:rsidRPr="006172B9">
        <w:rPr>
          <w:rFonts w:ascii="Times New Roman" w:hAnsi="Times New Roman"/>
          <w:sz w:val="26"/>
          <w:szCs w:val="26"/>
          <w:lang w:val="vi-VN"/>
        </w:rPr>
        <w:t>ây dựng kế hoạch triển khai dự án</w:t>
      </w:r>
    </w:p>
    <w:p w:rsidR="000B2AE0" w:rsidRPr="006172B9" w:rsidRDefault="000B2AE0" w:rsidP="000B2AE0">
      <w:pPr>
        <w:tabs>
          <w:tab w:val="left" w:pos="540"/>
          <w:tab w:val="left" w:pos="720"/>
          <w:tab w:val="left" w:pos="900"/>
          <w:tab w:val="left" w:pos="1080"/>
        </w:tabs>
        <w:spacing w:before="60" w:after="60" w:line="300" w:lineRule="auto"/>
        <w:jc w:val="both"/>
        <w:rPr>
          <w:rFonts w:ascii="Times New Roman" w:hAnsi="Times New Roman"/>
          <w:sz w:val="26"/>
          <w:szCs w:val="26"/>
          <w:lang w:val="vi-VN"/>
        </w:rPr>
      </w:pPr>
      <w:r>
        <w:rPr>
          <w:rFonts w:ascii="Times New Roman" w:hAnsi="Times New Roman"/>
          <w:sz w:val="26"/>
          <w:szCs w:val="26"/>
        </w:rPr>
        <w:t>1.</w:t>
      </w:r>
      <w:r w:rsidRPr="006172B9">
        <w:rPr>
          <w:rFonts w:ascii="Times New Roman" w:hAnsi="Times New Roman"/>
          <w:sz w:val="26"/>
          <w:szCs w:val="26"/>
          <w:lang w:val="vi-VN"/>
        </w:rPr>
        <w:t>4. Điều tra, thu thập dữ liệu và  ây dựng báo cáo chuyên đề</w:t>
      </w:r>
    </w:p>
    <w:p w:rsidR="00676F69" w:rsidRDefault="000B2AE0" w:rsidP="000B2AE0">
      <w:pPr>
        <w:widowControl/>
        <w:spacing w:line="324" w:lineRule="auto"/>
        <w:jc w:val="both"/>
        <w:rPr>
          <w:rFonts w:ascii="Times New Roman" w:hAnsi="Times New Roman"/>
          <w:sz w:val="26"/>
          <w:szCs w:val="26"/>
          <w:lang w:val="vi-VN"/>
        </w:rPr>
      </w:pPr>
      <w:r>
        <w:rPr>
          <w:rFonts w:ascii="Times New Roman" w:hAnsi="Times New Roman"/>
          <w:sz w:val="26"/>
          <w:szCs w:val="26"/>
        </w:rPr>
        <w:t>1.</w:t>
      </w:r>
      <w:r w:rsidRPr="006172B9">
        <w:rPr>
          <w:rFonts w:ascii="Times New Roman" w:hAnsi="Times New Roman"/>
          <w:sz w:val="26"/>
          <w:szCs w:val="26"/>
          <w:lang w:val="vi-VN"/>
        </w:rPr>
        <w:t>5. Xây dựng cơ sở dữ liệu và hồ sơ vùng quy hoạch</w:t>
      </w:r>
    </w:p>
    <w:p w:rsidR="000B2AE0" w:rsidRDefault="000B2AE0" w:rsidP="000B2AE0">
      <w:pPr>
        <w:widowControl/>
        <w:spacing w:line="324" w:lineRule="auto"/>
        <w:jc w:val="both"/>
        <w:rPr>
          <w:rFonts w:ascii="Times New Roman" w:hAnsi="Times New Roman"/>
          <w:sz w:val="26"/>
          <w:szCs w:val="26"/>
          <w:lang w:val="vi-VN"/>
        </w:rPr>
      </w:pPr>
    </w:p>
    <w:p w:rsidR="000B2AE0" w:rsidRDefault="000B2AE0" w:rsidP="000B2AE0">
      <w:pPr>
        <w:tabs>
          <w:tab w:val="left" w:pos="540"/>
          <w:tab w:val="left" w:pos="1260"/>
        </w:tabs>
        <w:spacing w:before="60" w:after="60" w:line="300" w:lineRule="auto"/>
        <w:jc w:val="center"/>
        <w:rPr>
          <w:rFonts w:ascii="Times New Roman" w:hAnsi="Times New Roman"/>
          <w:b/>
          <w:sz w:val="26"/>
          <w:szCs w:val="26"/>
          <w:lang w:val="vi-VN"/>
        </w:rPr>
      </w:pPr>
      <w:r w:rsidRPr="000B2AE0">
        <w:rPr>
          <w:rFonts w:ascii="Times New Roman" w:hAnsi="Times New Roman"/>
          <w:b/>
          <w:sz w:val="26"/>
          <w:szCs w:val="26"/>
          <w:lang w:val="vi-VN"/>
        </w:rPr>
        <w:t>Chương 2. XÂY DỰNG QUY HOẠCH</w:t>
      </w:r>
    </w:p>
    <w:p w:rsidR="000B2AE0" w:rsidRPr="004B01A8" w:rsidRDefault="000B2AE0" w:rsidP="000B2AE0">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F07F81">
        <w:rPr>
          <w:rFonts w:ascii="Times New Roman" w:hAnsi="Times New Roman"/>
          <w:i/>
          <w:sz w:val="26"/>
          <w:szCs w:val="26"/>
        </w:rPr>
        <w:t>6</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5</w:t>
      </w:r>
      <w:r w:rsidRPr="004B01A8">
        <w:rPr>
          <w:rFonts w:ascii="Times New Roman" w:hAnsi="Times New Roman"/>
          <w:i/>
          <w:sz w:val="26"/>
          <w:szCs w:val="26"/>
          <w:lang w:val="vi-VN"/>
        </w:rPr>
        <w:t xml:space="preserve"> tiết, Thực hành: </w:t>
      </w:r>
      <w:r w:rsidR="00F07F81">
        <w:rPr>
          <w:rFonts w:ascii="Times New Roman" w:hAnsi="Times New Roman"/>
          <w:i/>
          <w:sz w:val="26"/>
          <w:szCs w:val="26"/>
        </w:rPr>
        <w:t>1</w:t>
      </w:r>
      <w:r w:rsidRPr="004B01A8">
        <w:rPr>
          <w:rFonts w:ascii="Times New Roman" w:hAnsi="Times New Roman"/>
          <w:i/>
          <w:sz w:val="26"/>
          <w:szCs w:val="26"/>
          <w:lang w:val="vi-VN"/>
        </w:rPr>
        <w:t xml:space="preserve"> tiết; Tự học: </w:t>
      </w:r>
      <w:r>
        <w:rPr>
          <w:rFonts w:ascii="Times New Roman" w:hAnsi="Times New Roman"/>
          <w:i/>
          <w:sz w:val="26"/>
          <w:szCs w:val="26"/>
        </w:rPr>
        <w:t xml:space="preserve">10 </w:t>
      </w:r>
      <w:r w:rsidRPr="004B01A8">
        <w:rPr>
          <w:rFonts w:ascii="Times New Roman" w:hAnsi="Times New Roman"/>
          <w:i/>
          <w:sz w:val="26"/>
          <w:szCs w:val="26"/>
          <w:lang w:val="vi-VN"/>
        </w:rPr>
        <w:t>giờ</w:t>
      </w:r>
    </w:p>
    <w:p w:rsidR="000B2AE0" w:rsidRPr="000B2AE0" w:rsidRDefault="000B2AE0" w:rsidP="000B2AE0">
      <w:pPr>
        <w:tabs>
          <w:tab w:val="left" w:pos="540"/>
          <w:tab w:val="left" w:pos="1260"/>
        </w:tabs>
        <w:spacing w:before="60" w:after="60" w:line="300" w:lineRule="auto"/>
        <w:jc w:val="center"/>
        <w:rPr>
          <w:rFonts w:ascii="Times New Roman" w:hAnsi="Times New Roman"/>
          <w:b/>
          <w:sz w:val="26"/>
          <w:szCs w:val="26"/>
          <w:lang w:val="vi-VN"/>
        </w:rPr>
      </w:pPr>
    </w:p>
    <w:p w:rsidR="000B2AE0" w:rsidRPr="006172B9" w:rsidRDefault="000B2AE0" w:rsidP="000B2AE0">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2.</w:t>
      </w:r>
      <w:r w:rsidRPr="006172B9">
        <w:rPr>
          <w:rFonts w:ascii="Times New Roman" w:hAnsi="Times New Roman"/>
          <w:sz w:val="26"/>
          <w:szCs w:val="26"/>
          <w:lang w:val="vi-VN"/>
        </w:rPr>
        <w:t>1. Luận chứng quan điểm và mục tiêu phát triển</w:t>
      </w:r>
    </w:p>
    <w:p w:rsidR="000B2AE0" w:rsidRPr="006172B9" w:rsidRDefault="000B2AE0" w:rsidP="000B2AE0">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2.</w:t>
      </w:r>
      <w:r w:rsidRPr="006172B9">
        <w:rPr>
          <w:rFonts w:ascii="Times New Roman" w:hAnsi="Times New Roman"/>
          <w:sz w:val="26"/>
          <w:szCs w:val="26"/>
          <w:lang w:val="vi-VN"/>
        </w:rPr>
        <w:t>2. Xây dựng phương án quy hoạch</w:t>
      </w:r>
    </w:p>
    <w:p w:rsidR="000B2AE0" w:rsidRPr="006172B9" w:rsidRDefault="000B2AE0" w:rsidP="000B2AE0">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2.</w:t>
      </w:r>
      <w:r w:rsidRPr="006172B9">
        <w:rPr>
          <w:rFonts w:ascii="Times New Roman" w:hAnsi="Times New Roman"/>
          <w:sz w:val="26"/>
          <w:szCs w:val="26"/>
          <w:lang w:val="vi-VN"/>
        </w:rPr>
        <w:t>3. Xây dựng các giải pháp thực hiện quy hoạch</w:t>
      </w:r>
    </w:p>
    <w:p w:rsidR="000B2AE0" w:rsidRPr="006172B9" w:rsidRDefault="000B2AE0" w:rsidP="000B2AE0">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2.</w:t>
      </w:r>
      <w:r w:rsidRPr="006172B9">
        <w:rPr>
          <w:rFonts w:ascii="Times New Roman" w:hAnsi="Times New Roman"/>
          <w:sz w:val="26"/>
          <w:szCs w:val="26"/>
          <w:lang w:val="vi-VN"/>
        </w:rPr>
        <w:t>4. Lập bản đồ cho vùng quy hoạch</w:t>
      </w:r>
    </w:p>
    <w:p w:rsidR="000B2AE0" w:rsidRPr="006172B9" w:rsidRDefault="000B2AE0" w:rsidP="000B2AE0">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2.</w:t>
      </w:r>
      <w:r w:rsidRPr="006172B9">
        <w:rPr>
          <w:rFonts w:ascii="Times New Roman" w:hAnsi="Times New Roman"/>
          <w:sz w:val="26"/>
          <w:szCs w:val="26"/>
          <w:lang w:val="vi-VN"/>
        </w:rPr>
        <w:t>5. Báo cáo quy hoạch</w:t>
      </w:r>
    </w:p>
    <w:p w:rsidR="000B2AE0" w:rsidRDefault="000B2AE0" w:rsidP="000B2AE0">
      <w:pPr>
        <w:widowControl/>
        <w:spacing w:line="324" w:lineRule="auto"/>
        <w:jc w:val="both"/>
        <w:rPr>
          <w:rFonts w:ascii="Times New Roman" w:hAnsi="Times New Roman"/>
          <w:sz w:val="26"/>
          <w:szCs w:val="26"/>
          <w:lang w:val="vi-VN"/>
        </w:rPr>
      </w:pPr>
      <w:r>
        <w:rPr>
          <w:rFonts w:ascii="Times New Roman" w:hAnsi="Times New Roman"/>
          <w:sz w:val="26"/>
          <w:szCs w:val="26"/>
        </w:rPr>
        <w:t>2.</w:t>
      </w:r>
      <w:r w:rsidRPr="006172B9">
        <w:rPr>
          <w:rFonts w:ascii="Times New Roman" w:hAnsi="Times New Roman"/>
          <w:sz w:val="26"/>
          <w:szCs w:val="26"/>
          <w:lang w:val="vi-VN"/>
        </w:rPr>
        <w:t>6. Thẩm định và phê duyệt quy hoạch</w:t>
      </w:r>
    </w:p>
    <w:p w:rsidR="000B2AE0" w:rsidRDefault="000B2AE0" w:rsidP="000B2AE0">
      <w:pPr>
        <w:widowControl/>
        <w:spacing w:line="324" w:lineRule="auto"/>
        <w:jc w:val="both"/>
        <w:rPr>
          <w:rFonts w:ascii="Times New Roman" w:hAnsi="Times New Roman"/>
          <w:sz w:val="26"/>
          <w:szCs w:val="26"/>
          <w:lang w:val="vi-VN"/>
        </w:rPr>
      </w:pPr>
    </w:p>
    <w:p w:rsidR="000B2AE0" w:rsidRDefault="000B2AE0" w:rsidP="000B2AE0">
      <w:pPr>
        <w:tabs>
          <w:tab w:val="left" w:pos="540"/>
          <w:tab w:val="left" w:pos="1260"/>
        </w:tabs>
        <w:spacing w:before="60" w:after="60" w:line="300" w:lineRule="auto"/>
        <w:jc w:val="center"/>
        <w:rPr>
          <w:rFonts w:ascii="Times New Roman" w:hAnsi="Times New Roman"/>
          <w:b/>
          <w:sz w:val="26"/>
          <w:szCs w:val="26"/>
          <w:lang w:val="vi-VN"/>
        </w:rPr>
      </w:pPr>
      <w:r w:rsidRPr="000B2AE0">
        <w:rPr>
          <w:rFonts w:ascii="Times New Roman" w:hAnsi="Times New Roman"/>
          <w:b/>
          <w:sz w:val="26"/>
          <w:szCs w:val="26"/>
          <w:lang w:val="vi-VN"/>
        </w:rPr>
        <w:t>Chương 3. THỰC HIỆN QUY HOẠCH</w:t>
      </w:r>
    </w:p>
    <w:p w:rsidR="000B2AE0" w:rsidRPr="004B01A8" w:rsidRDefault="000B2AE0" w:rsidP="000B2AE0">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F07F81">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sidR="00F07F81">
        <w:rPr>
          <w:rFonts w:ascii="Times New Roman" w:hAnsi="Times New Roman"/>
          <w:i/>
          <w:sz w:val="26"/>
          <w:szCs w:val="26"/>
        </w:rPr>
        <w:t>4</w:t>
      </w:r>
      <w:r w:rsidRPr="004B01A8">
        <w:rPr>
          <w:rFonts w:ascii="Times New Roman" w:hAnsi="Times New Roman"/>
          <w:i/>
          <w:sz w:val="26"/>
          <w:szCs w:val="26"/>
          <w:lang w:val="vi-VN"/>
        </w:rPr>
        <w:t xml:space="preserve"> tiết, Thực hành: </w:t>
      </w:r>
      <w:r>
        <w:rPr>
          <w:rFonts w:ascii="Times New Roman" w:hAnsi="Times New Roman"/>
          <w:i/>
          <w:sz w:val="26"/>
          <w:szCs w:val="26"/>
        </w:rPr>
        <w:t>0</w:t>
      </w:r>
      <w:r w:rsidRPr="004B01A8">
        <w:rPr>
          <w:rFonts w:ascii="Times New Roman" w:hAnsi="Times New Roman"/>
          <w:i/>
          <w:sz w:val="26"/>
          <w:szCs w:val="26"/>
          <w:lang w:val="vi-VN"/>
        </w:rPr>
        <w:t xml:space="preserve"> tiết; Tự học: </w:t>
      </w:r>
      <w:r w:rsidR="00F07F81">
        <w:rPr>
          <w:rFonts w:ascii="Times New Roman" w:hAnsi="Times New Roman"/>
          <w:i/>
          <w:sz w:val="26"/>
          <w:szCs w:val="26"/>
        </w:rPr>
        <w:t>8</w:t>
      </w:r>
      <w:r>
        <w:rPr>
          <w:rFonts w:ascii="Times New Roman" w:hAnsi="Times New Roman"/>
          <w:i/>
          <w:sz w:val="26"/>
          <w:szCs w:val="26"/>
        </w:rPr>
        <w:t xml:space="preserve"> </w:t>
      </w:r>
      <w:r w:rsidRPr="004B01A8">
        <w:rPr>
          <w:rFonts w:ascii="Times New Roman" w:hAnsi="Times New Roman"/>
          <w:i/>
          <w:sz w:val="26"/>
          <w:szCs w:val="26"/>
          <w:lang w:val="vi-VN"/>
        </w:rPr>
        <w:t>giờ</w:t>
      </w:r>
    </w:p>
    <w:p w:rsidR="000B2AE0" w:rsidRPr="000B2AE0" w:rsidRDefault="000B2AE0" w:rsidP="000B2AE0">
      <w:pPr>
        <w:tabs>
          <w:tab w:val="left" w:pos="540"/>
          <w:tab w:val="left" w:pos="1260"/>
        </w:tabs>
        <w:spacing w:before="60" w:after="60" w:line="300" w:lineRule="auto"/>
        <w:rPr>
          <w:rFonts w:ascii="Times New Roman" w:hAnsi="Times New Roman"/>
          <w:b/>
          <w:sz w:val="26"/>
          <w:szCs w:val="26"/>
          <w:lang w:val="vi-VN"/>
        </w:rPr>
      </w:pPr>
    </w:p>
    <w:p w:rsidR="000B2AE0" w:rsidRPr="006172B9" w:rsidRDefault="00F07F81" w:rsidP="000B2AE0">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3.</w:t>
      </w:r>
      <w:r w:rsidR="000B2AE0" w:rsidRPr="006172B9">
        <w:rPr>
          <w:rFonts w:ascii="Times New Roman" w:hAnsi="Times New Roman"/>
          <w:sz w:val="26"/>
          <w:szCs w:val="26"/>
          <w:lang w:val="vi-VN"/>
        </w:rPr>
        <w:t>1. Tổ chức thực hiện quy hoạch</w:t>
      </w:r>
    </w:p>
    <w:p w:rsidR="000B2AE0" w:rsidRPr="006172B9" w:rsidRDefault="00F07F81" w:rsidP="000B2AE0">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3.</w:t>
      </w:r>
      <w:r w:rsidR="000B2AE0" w:rsidRPr="006172B9">
        <w:rPr>
          <w:rFonts w:ascii="Times New Roman" w:hAnsi="Times New Roman"/>
          <w:sz w:val="26"/>
          <w:szCs w:val="26"/>
          <w:lang w:val="vi-VN"/>
        </w:rPr>
        <w:t>2. Giám sát và đánh giá việc thực hiện quy hoạch</w:t>
      </w:r>
    </w:p>
    <w:p w:rsidR="000B2AE0" w:rsidRDefault="00F07F81" w:rsidP="000B2AE0">
      <w:pPr>
        <w:widowControl/>
        <w:spacing w:line="324" w:lineRule="auto"/>
        <w:jc w:val="both"/>
        <w:rPr>
          <w:rFonts w:ascii="Times New Roman" w:hAnsi="Times New Roman"/>
          <w:sz w:val="26"/>
          <w:szCs w:val="26"/>
          <w:lang w:val="vi-VN"/>
        </w:rPr>
      </w:pPr>
      <w:r>
        <w:rPr>
          <w:rFonts w:ascii="Times New Roman" w:hAnsi="Times New Roman"/>
          <w:sz w:val="26"/>
          <w:szCs w:val="26"/>
        </w:rPr>
        <w:t>3.</w:t>
      </w:r>
      <w:r w:rsidR="000B2AE0" w:rsidRPr="006172B9">
        <w:rPr>
          <w:rFonts w:ascii="Times New Roman" w:hAnsi="Times New Roman"/>
          <w:sz w:val="26"/>
          <w:szCs w:val="26"/>
          <w:lang w:val="vi-VN"/>
        </w:rPr>
        <w:t>3. Điều chỉnh quy hoạch</w:t>
      </w:r>
    </w:p>
    <w:p w:rsidR="00F07F81" w:rsidRDefault="00F07F81" w:rsidP="000B2AE0">
      <w:pPr>
        <w:widowControl/>
        <w:spacing w:line="324" w:lineRule="auto"/>
        <w:jc w:val="both"/>
        <w:rPr>
          <w:rFonts w:ascii="Times New Roman" w:hAnsi="Times New Roman"/>
          <w:sz w:val="26"/>
          <w:szCs w:val="26"/>
          <w:lang w:val="vi-VN"/>
        </w:rPr>
      </w:pPr>
    </w:p>
    <w:p w:rsidR="00F07F81" w:rsidRPr="00F07F81" w:rsidRDefault="00F07F81" w:rsidP="00F07F81">
      <w:pPr>
        <w:tabs>
          <w:tab w:val="left" w:pos="540"/>
          <w:tab w:val="left" w:pos="1260"/>
        </w:tabs>
        <w:spacing w:before="60" w:after="60" w:line="300" w:lineRule="auto"/>
        <w:jc w:val="center"/>
        <w:rPr>
          <w:rFonts w:ascii="Times New Roman" w:hAnsi="Times New Roman"/>
          <w:b/>
          <w:sz w:val="26"/>
          <w:szCs w:val="26"/>
        </w:rPr>
      </w:pPr>
      <w:r w:rsidRPr="00F07F81">
        <w:rPr>
          <w:rFonts w:ascii="Times New Roman" w:hAnsi="Times New Roman"/>
          <w:b/>
          <w:sz w:val="26"/>
          <w:szCs w:val="26"/>
          <w:lang w:val="vi-VN"/>
        </w:rPr>
        <w:lastRenderedPageBreak/>
        <w:t xml:space="preserve">Chương 4. QUẢN LÝ NUÔI TRỒNG THỦY SẢN CẤP </w:t>
      </w:r>
    </w:p>
    <w:p w:rsidR="00F07F81" w:rsidRDefault="00F07F81" w:rsidP="00F07F81">
      <w:pPr>
        <w:tabs>
          <w:tab w:val="left" w:pos="540"/>
          <w:tab w:val="left" w:pos="1260"/>
        </w:tabs>
        <w:spacing w:before="60" w:after="60" w:line="300" w:lineRule="auto"/>
        <w:jc w:val="center"/>
        <w:rPr>
          <w:rFonts w:ascii="Times New Roman" w:hAnsi="Times New Roman"/>
          <w:b/>
          <w:sz w:val="26"/>
          <w:szCs w:val="26"/>
          <w:lang w:val="vi-VN"/>
        </w:rPr>
      </w:pPr>
      <w:r w:rsidRPr="00F07F81">
        <w:rPr>
          <w:rFonts w:ascii="Times New Roman" w:hAnsi="Times New Roman"/>
          <w:b/>
          <w:sz w:val="26"/>
          <w:szCs w:val="26"/>
          <w:lang w:val="vi-VN"/>
        </w:rPr>
        <w:t>TRANG TRẠI</w:t>
      </w:r>
    </w:p>
    <w:p w:rsidR="00F07F81" w:rsidRPr="004B01A8" w:rsidRDefault="00F07F81" w:rsidP="00F07F81">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Pr>
          <w:rFonts w:ascii="Times New Roman" w:hAnsi="Times New Roman"/>
          <w:i/>
          <w:sz w:val="26"/>
          <w:szCs w:val="26"/>
        </w:rPr>
        <w:t>10</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8</w:t>
      </w:r>
      <w:r>
        <w:rPr>
          <w:rFonts w:ascii="Times New Roman" w:hAnsi="Times New Roman"/>
          <w:i/>
          <w:sz w:val="26"/>
          <w:szCs w:val="26"/>
          <w:lang w:val="vi-VN"/>
        </w:rPr>
        <w:t xml:space="preserve"> tiết, Thảo luận</w:t>
      </w:r>
      <w:r w:rsidRPr="004B01A8">
        <w:rPr>
          <w:rFonts w:ascii="Times New Roman" w:hAnsi="Times New Roman"/>
          <w:i/>
          <w:sz w:val="26"/>
          <w:szCs w:val="26"/>
          <w:lang w:val="vi-VN"/>
        </w:rPr>
        <w:t xml:space="preserve">: </w:t>
      </w:r>
      <w:r>
        <w:rPr>
          <w:rFonts w:ascii="Times New Roman" w:hAnsi="Times New Roman"/>
          <w:i/>
          <w:sz w:val="26"/>
          <w:szCs w:val="26"/>
        </w:rPr>
        <w:t>2</w:t>
      </w:r>
      <w:r w:rsidRPr="004B01A8">
        <w:rPr>
          <w:rFonts w:ascii="Times New Roman" w:hAnsi="Times New Roman"/>
          <w:i/>
          <w:sz w:val="26"/>
          <w:szCs w:val="26"/>
          <w:lang w:val="vi-VN"/>
        </w:rPr>
        <w:t xml:space="preserve"> tiết; Tự học: </w:t>
      </w:r>
      <w:r>
        <w:rPr>
          <w:rFonts w:ascii="Times New Roman" w:hAnsi="Times New Roman"/>
          <w:i/>
          <w:sz w:val="26"/>
          <w:szCs w:val="26"/>
        </w:rPr>
        <w:t xml:space="preserve">20 </w:t>
      </w:r>
      <w:r w:rsidRPr="004B01A8">
        <w:rPr>
          <w:rFonts w:ascii="Times New Roman" w:hAnsi="Times New Roman"/>
          <w:i/>
          <w:sz w:val="26"/>
          <w:szCs w:val="26"/>
          <w:lang w:val="vi-VN"/>
        </w:rPr>
        <w:t>giờ</w:t>
      </w:r>
    </w:p>
    <w:p w:rsidR="00F07F81" w:rsidRPr="00F07F81" w:rsidRDefault="00F07F81" w:rsidP="00F07F81">
      <w:pPr>
        <w:tabs>
          <w:tab w:val="left" w:pos="540"/>
          <w:tab w:val="left" w:pos="1260"/>
        </w:tabs>
        <w:spacing w:before="60" w:after="60" w:line="300" w:lineRule="auto"/>
        <w:jc w:val="center"/>
        <w:rPr>
          <w:rFonts w:ascii="Times New Roman" w:hAnsi="Times New Roman"/>
          <w:b/>
          <w:sz w:val="26"/>
          <w:szCs w:val="26"/>
          <w:lang w:val="vi-VN"/>
        </w:rPr>
      </w:pPr>
    </w:p>
    <w:p w:rsidR="00F07F81" w:rsidRPr="006172B9" w:rsidRDefault="00F07F81" w:rsidP="00F07F81">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4.</w:t>
      </w:r>
      <w:r w:rsidRPr="006172B9">
        <w:rPr>
          <w:rFonts w:ascii="Times New Roman" w:hAnsi="Times New Roman"/>
          <w:sz w:val="26"/>
          <w:szCs w:val="26"/>
          <w:lang w:val="vi-VN"/>
        </w:rPr>
        <w:t>1. Tổng quan về chất lượng nước</w:t>
      </w:r>
    </w:p>
    <w:p w:rsidR="00F07F81" w:rsidRPr="006172B9" w:rsidRDefault="00F07F81" w:rsidP="00F07F81">
      <w:pPr>
        <w:tabs>
          <w:tab w:val="left" w:pos="540"/>
          <w:tab w:val="left" w:pos="1260"/>
        </w:tabs>
        <w:spacing w:before="60" w:after="60" w:line="300" w:lineRule="auto"/>
        <w:jc w:val="both"/>
        <w:rPr>
          <w:rFonts w:ascii="Times New Roman" w:hAnsi="Times New Roman"/>
          <w:sz w:val="26"/>
          <w:szCs w:val="26"/>
          <w:lang w:val="vi-VN"/>
        </w:rPr>
      </w:pPr>
      <w:r>
        <w:rPr>
          <w:rFonts w:ascii="Times New Roman" w:hAnsi="Times New Roman"/>
          <w:sz w:val="26"/>
          <w:szCs w:val="26"/>
        </w:rPr>
        <w:t>4.</w:t>
      </w:r>
      <w:r w:rsidRPr="006172B9">
        <w:rPr>
          <w:rFonts w:ascii="Times New Roman" w:hAnsi="Times New Roman"/>
          <w:sz w:val="26"/>
          <w:szCs w:val="26"/>
          <w:lang w:val="vi-VN"/>
        </w:rPr>
        <w:t>2. Lựa chọn vị trí nuôi trồng thủy sản</w:t>
      </w:r>
    </w:p>
    <w:p w:rsidR="00F07F81" w:rsidRDefault="00F07F81" w:rsidP="00F07F81">
      <w:pPr>
        <w:widowControl/>
        <w:spacing w:line="324" w:lineRule="auto"/>
        <w:jc w:val="both"/>
        <w:rPr>
          <w:rFonts w:ascii="Times New Roman" w:eastAsia="SimSun" w:hAnsi="Times New Roman"/>
          <w:b/>
          <w:sz w:val="26"/>
          <w:szCs w:val="26"/>
          <w:lang w:val="vi-VN" w:eastAsia="zh-CN"/>
        </w:rPr>
      </w:pPr>
      <w:r>
        <w:rPr>
          <w:rFonts w:ascii="Times New Roman" w:hAnsi="Times New Roman"/>
          <w:sz w:val="26"/>
          <w:szCs w:val="26"/>
        </w:rPr>
        <w:t>4.</w:t>
      </w:r>
      <w:r w:rsidRPr="006172B9">
        <w:rPr>
          <w:rFonts w:ascii="Times New Roman" w:hAnsi="Times New Roman"/>
          <w:sz w:val="26"/>
          <w:szCs w:val="26"/>
          <w:lang w:val="vi-VN"/>
        </w:rPr>
        <w:t>3. Quản lý các hoạt động của trang trại</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p>
    <w:p w:rsidR="000B2AE0" w:rsidRPr="004B01A8" w:rsidRDefault="000B2AE0" w:rsidP="000B2AE0">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21"/>
        <w:gridCol w:w="627"/>
        <w:gridCol w:w="622"/>
        <w:gridCol w:w="629"/>
        <w:gridCol w:w="623"/>
        <w:gridCol w:w="629"/>
        <w:gridCol w:w="623"/>
        <w:gridCol w:w="629"/>
        <w:gridCol w:w="623"/>
        <w:gridCol w:w="629"/>
        <w:gridCol w:w="623"/>
        <w:gridCol w:w="629"/>
        <w:gridCol w:w="573"/>
        <w:gridCol w:w="574"/>
      </w:tblGrid>
      <w:tr w:rsidR="000B2AE0" w:rsidRPr="004B01A8" w:rsidTr="00702AB0">
        <w:trPr>
          <w:jc w:val="center"/>
        </w:trPr>
        <w:tc>
          <w:tcPr>
            <w:tcW w:w="564" w:type="dxa"/>
            <w:vMerge w:val="restart"/>
            <w:tcBorders>
              <w:top w:val="single" w:sz="4" w:space="0" w:color="auto"/>
              <w:left w:val="single" w:sz="4" w:space="0" w:color="auto"/>
              <w:right w:val="single" w:sz="4" w:space="0" w:color="auto"/>
            </w:tcBorders>
            <w:vAlign w:val="center"/>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0B2AE0" w:rsidRPr="00443762"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0B2AE0"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0B2AE0" w:rsidRPr="00443762"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0B2AE0" w:rsidRPr="004B01A8" w:rsidTr="00702AB0">
        <w:trPr>
          <w:jc w:val="center"/>
        </w:trPr>
        <w:tc>
          <w:tcPr>
            <w:tcW w:w="564" w:type="dxa"/>
            <w:vMerge w:val="restart"/>
            <w:tcBorders>
              <w:top w:val="single" w:sz="4" w:space="0" w:color="auto"/>
              <w:left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0B2AE0" w:rsidRPr="00443762"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0B2AE0" w:rsidRPr="00443762"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0B2AE0"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0B2AE0" w:rsidRPr="004B01A8" w:rsidTr="00702AB0">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0B2AE0" w:rsidRPr="00C201BF" w:rsidRDefault="000B2AE0" w:rsidP="00702AB0">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0B2AE0" w:rsidRPr="004B01A8" w:rsidTr="00702AB0">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0B2AE0" w:rsidRPr="00310E8F" w:rsidRDefault="000B2AE0" w:rsidP="00702AB0">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Liên hệ với 9.2</w:t>
            </w:r>
          </w:p>
        </w:tc>
        <w:tc>
          <w:tcPr>
            <w:tcW w:w="628"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r>
      <w:tr w:rsidR="000B2AE0" w:rsidRPr="004B01A8" w:rsidTr="00702AB0">
        <w:trPr>
          <w:jc w:val="center"/>
        </w:trPr>
        <w:tc>
          <w:tcPr>
            <w:tcW w:w="564" w:type="dxa"/>
            <w:vMerge/>
            <w:tcBorders>
              <w:left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r>
      <w:tr w:rsidR="000B2AE0" w:rsidRPr="004B01A8" w:rsidTr="00702AB0">
        <w:trPr>
          <w:jc w:val="center"/>
        </w:trPr>
        <w:tc>
          <w:tcPr>
            <w:tcW w:w="564" w:type="dxa"/>
            <w:vMerge/>
            <w:tcBorders>
              <w:left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r>
      <w:tr w:rsidR="000B2AE0" w:rsidRPr="004B01A8" w:rsidTr="00702AB0">
        <w:trPr>
          <w:jc w:val="center"/>
        </w:trPr>
        <w:tc>
          <w:tcPr>
            <w:tcW w:w="564" w:type="dxa"/>
            <w:vMerge/>
            <w:tcBorders>
              <w:left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r>
      <w:tr w:rsidR="000B2AE0" w:rsidRPr="004B01A8" w:rsidTr="00702AB0">
        <w:trPr>
          <w:jc w:val="center"/>
        </w:trPr>
        <w:tc>
          <w:tcPr>
            <w:tcW w:w="564" w:type="dxa"/>
            <w:vMerge/>
            <w:tcBorders>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Pr="004B01A8" w:rsidRDefault="000B2AE0" w:rsidP="00702AB0">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0B2AE0" w:rsidRDefault="000B2AE0" w:rsidP="00702AB0">
            <w:pPr>
              <w:widowControl/>
              <w:spacing w:line="324" w:lineRule="auto"/>
              <w:jc w:val="center"/>
              <w:rPr>
                <w:rFonts w:ascii="Times New Roman" w:eastAsia="SimSun" w:hAnsi="Times New Roman"/>
                <w:sz w:val="26"/>
                <w:szCs w:val="26"/>
                <w:lang w:eastAsia="zh-CN"/>
              </w:rPr>
            </w:pPr>
          </w:p>
        </w:tc>
      </w:tr>
    </w:tbl>
    <w:p w:rsidR="000B2AE0" w:rsidRDefault="000B2AE0" w:rsidP="000B2AE0">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0B2AE0" w:rsidRDefault="000B2AE0" w:rsidP="000B2AE0">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0B2AE0" w:rsidRPr="004B01A8" w:rsidRDefault="000B2AE0" w:rsidP="000B2AE0">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0B2AE0" w:rsidRPr="004B01A8" w:rsidRDefault="000B2AE0" w:rsidP="000B2AE0">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0B2AE0" w:rsidRPr="00B32A1A" w:rsidRDefault="000B2AE0" w:rsidP="000B2AE0">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0B2AE0" w:rsidRPr="00B32A1A" w:rsidRDefault="000B2AE0" w:rsidP="000B2AE0">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0B2AE0" w:rsidRPr="00B32A1A" w:rsidRDefault="000B2AE0" w:rsidP="000B2AE0">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0B2AE0" w:rsidRPr="00443762" w:rsidRDefault="000B2AE0" w:rsidP="000B2AE0">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0B2AE0" w:rsidRDefault="000B2AE0" w:rsidP="000B2AE0">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rsidTr="00021EA6">
        <w:trPr>
          <w:jc w:val="center"/>
        </w:trPr>
        <w:tc>
          <w:tcPr>
            <w:tcW w:w="2322"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021EA6" w:rsidRPr="00021EA6" w:rsidRDefault="002E7E1A" w:rsidP="00021EA6">
            <w:pPr>
              <w:jc w:val="center"/>
              <w:rPr>
                <w:rFonts w:asciiTheme="majorHAnsi" w:hAnsiTheme="majorHAnsi" w:cstheme="majorHAnsi"/>
                <w:b/>
                <w:sz w:val="26"/>
                <w:szCs w:val="26"/>
              </w:rPr>
            </w:pPr>
            <w:r>
              <w:rPr>
                <w:rFonts w:asciiTheme="majorHAnsi" w:hAnsiTheme="majorHAnsi" w:cstheme="majorHAnsi"/>
                <w:b/>
                <w:sz w:val="26"/>
                <w:szCs w:val="26"/>
              </w:rPr>
              <w:t>Trưởng</w:t>
            </w:r>
            <w:r w:rsidR="00021EA6" w:rsidRPr="00021EA6">
              <w:rPr>
                <w:rFonts w:asciiTheme="majorHAnsi" w:hAnsiTheme="majorHAnsi" w:cstheme="majorHAnsi"/>
                <w:b/>
                <w:sz w:val="26"/>
                <w:szCs w:val="26"/>
              </w:rPr>
              <w:t xml:space="preserve"> bộ môn</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Default="00021EA6" w:rsidP="00EC178B">
      <w:pPr>
        <w:rPr>
          <w:lang w:val="vi-VN"/>
        </w:rPr>
      </w:pPr>
    </w:p>
    <w:p w:rsidR="004158E9" w:rsidRDefault="004158E9" w:rsidP="00EC178B">
      <w:pPr>
        <w:rPr>
          <w:lang w:val="vi-VN"/>
        </w:rPr>
      </w:pPr>
    </w:p>
    <w:p w:rsidR="004158E9" w:rsidRDefault="004158E9" w:rsidP="00EC178B">
      <w:pPr>
        <w:rPr>
          <w:lang w:val="vi-VN"/>
        </w:rPr>
      </w:pPr>
    </w:p>
    <w:p w:rsidR="004158E9" w:rsidRDefault="004158E9" w:rsidP="00EC178B">
      <w:pPr>
        <w:rPr>
          <w:lang w:val="vi-VN"/>
        </w:rPr>
      </w:pPr>
    </w:p>
    <w:p w:rsidR="004158E9" w:rsidRPr="004158E9" w:rsidRDefault="004158E9" w:rsidP="00EC178B">
      <w:pPr>
        <w:rPr>
          <w:rFonts w:ascii="Times New Roman" w:hAnsi="Times New Roman"/>
          <w:b/>
        </w:rPr>
      </w:pPr>
      <w:r w:rsidRPr="004158E9">
        <w:rPr>
          <w:rFonts w:ascii="Times New Roman" w:hAnsi="Times New Roman"/>
        </w:rPr>
        <w:t xml:space="preserve">                                                                                                                </w:t>
      </w:r>
      <w:r>
        <w:rPr>
          <w:rFonts w:ascii="Times New Roman" w:hAnsi="Times New Roman"/>
        </w:rPr>
        <w:t xml:space="preserve">               </w:t>
      </w:r>
      <w:r w:rsidRPr="004158E9">
        <w:rPr>
          <w:rFonts w:ascii="Times New Roman" w:hAnsi="Times New Roman"/>
          <w:b/>
        </w:rPr>
        <w:t>Vũ Thị Thanh Hương</w:t>
      </w:r>
    </w:p>
    <w:sectPr w:rsidR="004158E9" w:rsidRPr="004158E9"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929BB"/>
    <w:rsid w:val="000B2AE0"/>
    <w:rsid w:val="001309F7"/>
    <w:rsid w:val="001533B9"/>
    <w:rsid w:val="001D5009"/>
    <w:rsid w:val="0023748E"/>
    <w:rsid w:val="002B45C6"/>
    <w:rsid w:val="002C0AFD"/>
    <w:rsid w:val="002E7E1A"/>
    <w:rsid w:val="00310E8F"/>
    <w:rsid w:val="003821C3"/>
    <w:rsid w:val="004158E9"/>
    <w:rsid w:val="0042457A"/>
    <w:rsid w:val="00443762"/>
    <w:rsid w:val="004718E1"/>
    <w:rsid w:val="00507E8A"/>
    <w:rsid w:val="00525B78"/>
    <w:rsid w:val="00534911"/>
    <w:rsid w:val="005D0B01"/>
    <w:rsid w:val="006308DF"/>
    <w:rsid w:val="00667F4F"/>
    <w:rsid w:val="00676F69"/>
    <w:rsid w:val="006C4DC0"/>
    <w:rsid w:val="007F048D"/>
    <w:rsid w:val="008B2DE8"/>
    <w:rsid w:val="008D09FD"/>
    <w:rsid w:val="009642A1"/>
    <w:rsid w:val="009B0590"/>
    <w:rsid w:val="00B32A1A"/>
    <w:rsid w:val="00B8105A"/>
    <w:rsid w:val="00B92884"/>
    <w:rsid w:val="00BA3BF2"/>
    <w:rsid w:val="00BB380D"/>
    <w:rsid w:val="00C201BF"/>
    <w:rsid w:val="00C42835"/>
    <w:rsid w:val="00CA497F"/>
    <w:rsid w:val="00CD1BFF"/>
    <w:rsid w:val="00CF371F"/>
    <w:rsid w:val="00D9234F"/>
    <w:rsid w:val="00DA6A87"/>
    <w:rsid w:val="00DA7FAC"/>
    <w:rsid w:val="00EC178B"/>
    <w:rsid w:val="00EF249F"/>
    <w:rsid w:val="00EF6C39"/>
    <w:rsid w:val="00F07F81"/>
    <w:rsid w:val="00F7137B"/>
    <w:rsid w:val="00FE7C4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920D7-3519-4EF8-981E-639190FF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3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FirstLine">
    <w:name w:val="FirstLine"/>
    <w:basedOn w:val="Normal"/>
    <w:uiPriority w:val="99"/>
    <w:rsid w:val="00676F69"/>
    <w:pPr>
      <w:widowControl/>
      <w:autoSpaceDE w:val="0"/>
      <w:autoSpaceDN w:val="0"/>
      <w:adjustRightInd w:val="0"/>
      <w:spacing w:after="120"/>
      <w:ind w:firstLine="454"/>
      <w:jc w:val="both"/>
    </w:pPr>
    <w:rPr>
      <w:rFonts w:ascii="Times New Roman" w:eastAsiaTheme="minorEastAsia" w:hAnsi="Times New Roman"/>
      <w:color w:val="000000"/>
      <w:sz w:val="24"/>
      <w:szCs w:val="24"/>
    </w:rPr>
  </w:style>
  <w:style w:type="paragraph" w:styleId="ListParagraph">
    <w:name w:val="List Paragraph"/>
    <w:basedOn w:val="Normal"/>
    <w:uiPriority w:val="34"/>
    <w:qFormat/>
    <w:rsid w:val="004158E9"/>
    <w:pPr>
      <w:widowControl/>
      <w:ind w:left="720"/>
      <w:contextualSpacing/>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5D6A9-487E-4548-963B-5563CD2C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Admin</cp:lastModifiedBy>
  <cp:revision>23</cp:revision>
  <dcterms:created xsi:type="dcterms:W3CDTF">2021-04-15T01:14:00Z</dcterms:created>
  <dcterms:modified xsi:type="dcterms:W3CDTF">2023-02-16T03:26:00Z</dcterms:modified>
</cp:coreProperties>
</file>